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宋体" w:hAnsi="宋体" w:cs="宋体"/>
          <w:b/>
          <w:kern w:val="0"/>
          <w:sz w:val="44"/>
          <w:szCs w:val="44"/>
          <w:lang w:val="en-US" w:eastAsia="zh-CN"/>
        </w:rPr>
      </w:pPr>
      <w:bookmarkStart w:id="0" w:name="OLE_LINK4"/>
      <w:r>
        <w:rPr>
          <w:rFonts w:hint="eastAsia" w:ascii="宋体" w:hAnsi="宋体" w:cs="宋体"/>
          <w:b/>
          <w:kern w:val="0"/>
          <w:sz w:val="44"/>
          <w:szCs w:val="44"/>
        </w:rPr>
        <w:t>嵊州市人民医院</w:t>
      </w:r>
      <w:r>
        <w:rPr>
          <w:rFonts w:hint="eastAsia" w:ascii="宋体" w:hAnsi="宋体" w:cs="宋体"/>
          <w:b/>
          <w:kern w:val="0"/>
          <w:sz w:val="44"/>
          <w:szCs w:val="44"/>
          <w:lang w:val="en-US" w:eastAsia="zh-CN"/>
        </w:rPr>
        <w:t>咽鼓管治疗仪</w:t>
      </w:r>
    </w:p>
    <w:p>
      <w:pPr>
        <w:spacing w:line="700" w:lineRule="exact"/>
        <w:jc w:val="center"/>
        <w:rPr>
          <w:rFonts w:hint="eastAsia" w:ascii="宋体" w:hAnsi="宋体" w:cs="宋体"/>
          <w:b/>
          <w:kern w:val="0"/>
          <w:sz w:val="44"/>
          <w:szCs w:val="44"/>
        </w:rPr>
      </w:pPr>
      <w:r>
        <w:rPr>
          <w:rFonts w:hint="eastAsia" w:ascii="宋体" w:hAnsi="宋体" w:cs="宋体"/>
          <w:b/>
          <w:kern w:val="0"/>
          <w:sz w:val="44"/>
          <w:szCs w:val="44"/>
        </w:rPr>
        <w:t>院内采购项目</w:t>
      </w:r>
    </w:p>
    <w:bookmarkEnd w:id="0"/>
    <w:p>
      <w:pPr>
        <w:spacing w:line="700" w:lineRule="exact"/>
        <w:jc w:val="center"/>
        <w:rPr>
          <w:rFonts w:ascii="宋体" w:hAnsi="宋体" w:cs="宋体"/>
          <w:sz w:val="30"/>
          <w:szCs w:val="30"/>
        </w:rPr>
      </w:pPr>
      <w:r>
        <w:rPr>
          <w:rFonts w:hint="eastAsia" w:ascii="宋体" w:hAnsi="宋体" w:cs="宋体"/>
          <w:sz w:val="36"/>
        </w:rPr>
        <w:t>（编号：</w:t>
      </w:r>
      <w:r>
        <w:rPr>
          <w:rFonts w:hint="eastAsia" w:ascii="宋体" w:hAnsi="宋体" w:cs="宋体"/>
          <w:sz w:val="36"/>
          <w:lang w:val="en-US" w:eastAsia="zh-CN"/>
        </w:rPr>
        <w:t>SBK</w:t>
      </w:r>
      <w:r>
        <w:rPr>
          <w:rFonts w:ascii="宋体" w:hAnsi="宋体" w:cs="宋体"/>
          <w:sz w:val="36"/>
        </w:rPr>
        <w:t>202</w:t>
      </w:r>
      <w:r>
        <w:rPr>
          <w:rFonts w:hint="eastAsia" w:ascii="宋体" w:hAnsi="宋体" w:cs="宋体"/>
          <w:sz w:val="36"/>
          <w:lang w:val="en-US" w:eastAsia="zh-CN"/>
        </w:rPr>
        <w:t>6</w:t>
      </w:r>
      <w:r>
        <w:rPr>
          <w:rFonts w:ascii="宋体" w:hAnsi="宋体" w:cs="宋体"/>
          <w:sz w:val="36"/>
        </w:rPr>
        <w:t>-</w:t>
      </w:r>
      <w:r>
        <w:rPr>
          <w:rFonts w:hint="eastAsia" w:ascii="宋体" w:hAnsi="宋体" w:cs="宋体"/>
          <w:sz w:val="36"/>
        </w:rPr>
        <w:t>0</w:t>
      </w:r>
      <w:r>
        <w:rPr>
          <w:rFonts w:hint="eastAsia" w:ascii="宋体" w:hAnsi="宋体" w:cs="宋体"/>
          <w:sz w:val="36"/>
          <w:lang w:val="en-US" w:eastAsia="zh-CN"/>
        </w:rPr>
        <w:t>6</w:t>
      </w:r>
      <w:r>
        <w:rPr>
          <w:rFonts w:hint="eastAsia" w:ascii="宋体" w:hAnsi="宋体" w:cs="宋体"/>
          <w:sz w:val="36"/>
        </w:rPr>
        <w:t>）</w:t>
      </w:r>
    </w:p>
    <w:p>
      <w:pPr>
        <w:spacing w:line="500" w:lineRule="exact"/>
        <w:jc w:val="center"/>
        <w:rPr>
          <w:rFonts w:ascii="宋体" w:hAnsi="宋体" w:cs="宋体"/>
          <w:b/>
          <w:w w:val="150"/>
          <w:sz w:val="44"/>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r>
        <w:rPr>
          <w:rFonts w:hint="eastAsia" w:ascii="宋体" w:hAnsi="宋体" w:cs="宋体"/>
          <w:b/>
          <w:sz w:val="52"/>
          <w:szCs w:val="52"/>
        </w:rPr>
        <w:t>院内采购文件</w:t>
      </w:r>
    </w:p>
    <w:p>
      <w:pPr>
        <w:jc w:val="center"/>
        <w:rPr>
          <w:rFonts w:ascii="宋体" w:hAnsi="宋体" w:cs="宋体"/>
          <w:b/>
          <w:w w:val="150"/>
          <w:sz w:val="44"/>
        </w:rPr>
      </w:pPr>
    </w:p>
    <w:p>
      <w:pPr>
        <w:rPr>
          <w:rFonts w:ascii="宋体" w:hAnsi="宋体" w:cs="宋体"/>
          <w:sz w:val="44"/>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r>
        <w:rPr>
          <w:rFonts w:hint="eastAsia" w:ascii="宋体" w:hAnsi="宋体" w:cs="宋体"/>
          <w:bCs/>
          <w:sz w:val="36"/>
        </w:rPr>
        <w:t>嵊州市人民医院</w:t>
      </w:r>
    </w:p>
    <w:p>
      <w:pPr>
        <w:ind w:right="480"/>
        <w:jc w:val="center"/>
        <w:rPr>
          <w:rFonts w:ascii="宋体" w:hAnsi="宋体" w:cs="宋体"/>
          <w:bCs/>
          <w:sz w:val="28"/>
          <w:szCs w:val="28"/>
        </w:rPr>
      </w:pPr>
      <w:bookmarkStart w:id="1" w:name="用户单位名称"/>
      <w:bookmarkEnd w:id="1"/>
      <w:r>
        <w:rPr>
          <w:rFonts w:ascii="宋体" w:hAnsi="宋体" w:cs="宋体"/>
          <w:bCs/>
          <w:sz w:val="28"/>
          <w:szCs w:val="28"/>
        </w:rPr>
        <w:t xml:space="preserve">  </w:t>
      </w:r>
      <w:r>
        <w:rPr>
          <w:rFonts w:hint="eastAsia" w:ascii="宋体" w:hAnsi="宋体" w:cs="宋体"/>
          <w:bCs/>
          <w:sz w:val="28"/>
          <w:szCs w:val="28"/>
        </w:rPr>
        <w:t>202</w:t>
      </w:r>
      <w:r>
        <w:rPr>
          <w:rFonts w:hint="eastAsia" w:ascii="宋体" w:hAnsi="宋体" w:cs="宋体"/>
          <w:bCs/>
          <w:sz w:val="28"/>
          <w:szCs w:val="28"/>
          <w:lang w:val="en-US" w:eastAsia="zh-CN"/>
        </w:rPr>
        <w:t>6</w:t>
      </w:r>
      <w:r>
        <w:rPr>
          <w:rFonts w:hint="eastAsia" w:ascii="宋体" w:hAnsi="宋体" w:cs="宋体"/>
          <w:bCs/>
          <w:sz w:val="28"/>
          <w:szCs w:val="28"/>
        </w:rPr>
        <w:t>年</w:t>
      </w:r>
      <w:r>
        <w:rPr>
          <w:rFonts w:hint="eastAsia" w:ascii="宋体" w:hAnsi="宋体" w:cs="宋体"/>
          <w:bCs/>
          <w:sz w:val="28"/>
          <w:szCs w:val="28"/>
          <w:lang w:val="en-US" w:eastAsia="zh-CN"/>
        </w:rPr>
        <w:t>9</w:t>
      </w:r>
      <w:r>
        <w:rPr>
          <w:rFonts w:hint="eastAsia" w:ascii="宋体" w:hAnsi="宋体" w:cs="宋体"/>
          <w:bCs/>
          <w:sz w:val="28"/>
          <w:szCs w:val="28"/>
        </w:rPr>
        <w:t>月</w:t>
      </w: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rPr>
          <w:rFonts w:ascii="宋体" w:hAnsi="宋体" w:cs="宋体"/>
          <w:bCs/>
          <w:szCs w:val="32"/>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r>
        <w:rPr>
          <w:rFonts w:hint="eastAsia" w:ascii="宋体" w:hAnsi="宋体" w:eastAsia="宋体"/>
          <w:b/>
          <w:bCs/>
          <w:szCs w:val="21"/>
        </w:rPr>
        <w:br w:type="textWrapping"/>
      </w:r>
    </w:p>
    <w:p>
      <w:pPr>
        <w:snapToGrid w:val="0"/>
        <w:jc w:val="center"/>
        <w:rPr>
          <w:rFonts w:hint="eastAsia" w:ascii="宋体" w:hAnsi="宋体" w:eastAsia="宋体"/>
          <w:b/>
          <w:bCs/>
          <w:szCs w:val="21"/>
        </w:rPr>
      </w:pPr>
    </w:p>
    <w:p>
      <w:pPr>
        <w:snapToGrid w:val="0"/>
        <w:jc w:val="center"/>
        <w:rPr>
          <w:rFonts w:ascii="宋体" w:hAnsi="宋体" w:eastAsia="宋体"/>
          <w:b/>
          <w:bCs/>
          <w:szCs w:val="21"/>
        </w:rPr>
      </w:pPr>
      <w:bookmarkStart w:id="2" w:name="OLE_LINK2"/>
      <w:r>
        <w:rPr>
          <w:rFonts w:hint="eastAsia" w:ascii="宋体" w:hAnsi="宋体" w:eastAsia="宋体"/>
          <w:b/>
          <w:bCs/>
          <w:szCs w:val="21"/>
        </w:rPr>
        <w:t xml:space="preserve">第一部分 </w:t>
      </w:r>
      <w:r>
        <w:rPr>
          <w:rFonts w:ascii="宋体" w:hAnsi="宋体" w:eastAsia="宋体"/>
          <w:b/>
          <w:bCs/>
          <w:szCs w:val="21"/>
        </w:rPr>
        <w:t xml:space="preserve"> </w:t>
      </w:r>
      <w:r>
        <w:rPr>
          <w:rFonts w:hint="eastAsia" w:ascii="宋体" w:hAnsi="宋体" w:eastAsia="宋体"/>
          <w:b/>
          <w:bCs/>
          <w:szCs w:val="21"/>
        </w:rPr>
        <w:t>采购公告</w:t>
      </w:r>
    </w:p>
    <w:p>
      <w:pPr>
        <w:pStyle w:val="18"/>
        <w:jc w:val="left"/>
        <w:rPr>
          <w:rFonts w:ascii="宋体" w:hAnsi="宋体" w:eastAsia="宋体"/>
          <w:szCs w:val="21"/>
        </w:rPr>
      </w:pPr>
      <w:r>
        <w:rPr>
          <w:rFonts w:hint="eastAsia" w:ascii="宋体" w:hAnsi="宋体" w:eastAsia="宋体"/>
          <w:szCs w:val="21"/>
        </w:rPr>
        <w:t>根据我院临床科室发展需要和医疗设备采购计划，现需采购一批医疗设备，请符合资质的供应商积极参与。</w:t>
      </w:r>
    </w:p>
    <w:p>
      <w:pPr>
        <w:rPr>
          <w:rFonts w:hint="eastAsia" w:ascii="宋体" w:hAnsi="宋体" w:eastAsia="宋体"/>
          <w:szCs w:val="21"/>
          <w:lang w:eastAsia="zh-CN"/>
        </w:rPr>
      </w:pPr>
      <w:r>
        <w:rPr>
          <w:rFonts w:hint="eastAsia" w:ascii="宋体" w:hAnsi="宋体" w:eastAsia="宋体"/>
          <w:szCs w:val="21"/>
        </w:rPr>
        <w:t>一、项目编号：SBK2</w:t>
      </w:r>
      <w:r>
        <w:rPr>
          <w:rFonts w:ascii="宋体" w:hAnsi="宋体" w:eastAsia="宋体"/>
          <w:szCs w:val="21"/>
        </w:rPr>
        <w:t>02</w:t>
      </w:r>
      <w:r>
        <w:rPr>
          <w:rFonts w:hint="eastAsia" w:ascii="宋体" w:hAnsi="宋体" w:eastAsia="宋体"/>
          <w:szCs w:val="21"/>
          <w:lang w:val="en-US" w:eastAsia="zh-CN"/>
        </w:rPr>
        <w:t>6</w:t>
      </w:r>
      <w:r>
        <w:rPr>
          <w:rFonts w:ascii="宋体" w:hAnsi="宋体" w:eastAsia="宋体"/>
          <w:szCs w:val="21"/>
        </w:rPr>
        <w:t>-</w:t>
      </w:r>
      <w:r>
        <w:rPr>
          <w:rFonts w:hint="eastAsia" w:ascii="宋体" w:hAnsi="宋体" w:eastAsia="宋体"/>
          <w:szCs w:val="21"/>
        </w:rPr>
        <w:t>0</w:t>
      </w:r>
      <w:r>
        <w:rPr>
          <w:rFonts w:hint="eastAsia" w:ascii="宋体" w:hAnsi="宋体" w:eastAsia="宋体"/>
          <w:szCs w:val="21"/>
          <w:lang w:val="en-US" w:eastAsia="zh-CN"/>
        </w:rPr>
        <w:t>6</w:t>
      </w:r>
    </w:p>
    <w:p>
      <w:pPr>
        <w:rPr>
          <w:rFonts w:hint="default" w:ascii="宋体" w:hAnsi="宋体" w:eastAsia="宋体"/>
          <w:szCs w:val="21"/>
          <w:lang w:val="en-US" w:eastAsia="zh-CN"/>
        </w:rPr>
      </w:pPr>
      <w:r>
        <w:rPr>
          <w:rFonts w:hint="eastAsia" w:ascii="宋体" w:hAnsi="宋体" w:eastAsia="宋体"/>
          <w:szCs w:val="21"/>
        </w:rPr>
        <w:t>二、采购方式：院内</w:t>
      </w:r>
      <w:r>
        <w:rPr>
          <w:rFonts w:hint="eastAsia" w:ascii="宋体" w:hAnsi="宋体" w:eastAsia="宋体"/>
          <w:szCs w:val="21"/>
          <w:lang w:val="en-US" w:eastAsia="zh-CN"/>
        </w:rPr>
        <w:t>招标采购</w:t>
      </w:r>
    </w:p>
    <w:p>
      <w:pPr>
        <w:rPr>
          <w:rFonts w:ascii="宋体" w:hAnsi="宋体" w:eastAsia="宋体"/>
          <w:szCs w:val="21"/>
        </w:rPr>
      </w:pPr>
      <w:r>
        <w:rPr>
          <w:rFonts w:hint="eastAsia" w:ascii="宋体" w:hAnsi="宋体" w:eastAsia="宋体"/>
          <w:szCs w:val="21"/>
        </w:rPr>
        <w:t>三、投标供应商资格要求：</w:t>
      </w:r>
    </w:p>
    <w:p>
      <w:pPr>
        <w:ind w:firstLine="420" w:firstLineChars="200"/>
        <w:jc w:val="left"/>
        <w:rPr>
          <w:rFonts w:ascii="宋体" w:hAnsi="宋体" w:eastAsia="宋体"/>
          <w:szCs w:val="21"/>
        </w:rPr>
      </w:pPr>
      <w:r>
        <w:rPr>
          <w:rFonts w:hint="eastAsia" w:ascii="宋体" w:hAnsi="宋体" w:eastAsia="宋体"/>
          <w:szCs w:val="21"/>
        </w:rPr>
        <w:t>1、</w:t>
      </w:r>
      <w:r>
        <w:rPr>
          <w:rFonts w:ascii="宋体" w:hAnsi="宋体" w:eastAsia="宋体"/>
          <w:szCs w:val="21"/>
        </w:rPr>
        <w:t>须为医疗器械设备合法经营或生产企业，具有医疗器械产品注册证书</w:t>
      </w:r>
    </w:p>
    <w:p>
      <w:pPr>
        <w:ind w:firstLine="420" w:firstLineChars="200"/>
        <w:jc w:val="left"/>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符合国家法律法规对投标主体的有关规定</w:t>
      </w:r>
      <w:r>
        <w:rPr>
          <w:rFonts w:hint="eastAsia" w:ascii="宋体" w:hAnsi="宋体" w:eastAsia="宋体"/>
          <w:szCs w:val="21"/>
        </w:rPr>
        <w:t>；</w:t>
      </w:r>
    </w:p>
    <w:p>
      <w:pPr>
        <w:ind w:firstLine="420" w:firstLineChars="200"/>
        <w:jc w:val="left"/>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具有独立法人资格</w:t>
      </w:r>
    </w:p>
    <w:p>
      <w:pPr>
        <w:rPr>
          <w:rFonts w:ascii="宋体" w:hAnsi="宋体" w:eastAsia="宋体"/>
          <w:szCs w:val="21"/>
        </w:rPr>
      </w:pPr>
      <w:r>
        <w:rPr>
          <w:rFonts w:hint="eastAsia" w:ascii="宋体" w:hAnsi="宋体" w:eastAsia="宋体"/>
          <w:szCs w:val="21"/>
        </w:rPr>
        <w:t>四、采购项目概况</w:t>
      </w:r>
    </w:p>
    <w:tbl>
      <w:tblPr>
        <w:tblStyle w:val="9"/>
        <w:tblW w:w="7160" w:type="dxa"/>
        <w:tblInd w:w="113" w:type="dxa"/>
        <w:tblLayout w:type="autofit"/>
        <w:tblCellMar>
          <w:top w:w="0" w:type="dxa"/>
          <w:left w:w="108" w:type="dxa"/>
          <w:bottom w:w="0" w:type="dxa"/>
          <w:right w:w="108" w:type="dxa"/>
        </w:tblCellMar>
      </w:tblPr>
      <w:tblGrid>
        <w:gridCol w:w="562"/>
        <w:gridCol w:w="2048"/>
        <w:gridCol w:w="622"/>
        <w:gridCol w:w="1121"/>
        <w:gridCol w:w="1244"/>
        <w:gridCol w:w="1563"/>
      </w:tblGrid>
      <w:tr>
        <w:tblPrEx>
          <w:tblCellMar>
            <w:top w:w="0" w:type="dxa"/>
            <w:left w:w="108" w:type="dxa"/>
            <w:bottom w:w="0" w:type="dxa"/>
            <w:right w:w="108" w:type="dxa"/>
          </w:tblCellMar>
        </w:tblPrEx>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产品名称</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预算</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备注</w:t>
            </w:r>
          </w:p>
        </w:tc>
      </w:tr>
      <w:tr>
        <w:tblPrEx>
          <w:tblCellMar>
            <w:top w:w="0" w:type="dxa"/>
            <w:left w:w="108" w:type="dxa"/>
            <w:bottom w:w="0" w:type="dxa"/>
            <w:right w:w="108" w:type="dxa"/>
          </w:tblCellMar>
        </w:tblPrEx>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咽鼓管治疗仪</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台</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100000元</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p>
        </w:tc>
      </w:tr>
    </w:tbl>
    <w:p>
      <w:pPr>
        <w:rPr>
          <w:rFonts w:ascii="宋体" w:hAnsi="宋体" w:eastAsia="宋体" w:cs="宋体"/>
          <w:b/>
          <w:bCs/>
          <w:kern w:val="0"/>
          <w:szCs w:val="21"/>
        </w:rPr>
      </w:pPr>
      <w:r>
        <w:rPr>
          <w:rFonts w:hint="eastAsia" w:ascii="宋体" w:hAnsi="宋体" w:eastAsia="宋体" w:cs="宋体"/>
          <w:b/>
          <w:bCs/>
          <w:kern w:val="0"/>
          <w:szCs w:val="21"/>
        </w:rPr>
        <w:t>注：总价不能高于采购预算。</w:t>
      </w:r>
      <w:r>
        <w:rPr>
          <w:rFonts w:ascii="宋体" w:hAnsi="宋体" w:eastAsia="宋体" w:cs="宋体"/>
          <w:spacing w:val="6"/>
          <w:szCs w:val="21"/>
        </w:rPr>
        <w:tab/>
      </w:r>
    </w:p>
    <w:p>
      <w:pPr>
        <w:jc w:val="left"/>
        <w:rPr>
          <w:rFonts w:ascii="宋体" w:hAnsi="宋体" w:eastAsia="宋体"/>
          <w:bCs/>
          <w:szCs w:val="21"/>
        </w:rPr>
      </w:pPr>
      <w:r>
        <w:rPr>
          <w:rFonts w:hint="eastAsia" w:ascii="宋体" w:hAnsi="宋体" w:eastAsia="宋体"/>
          <w:bCs/>
          <w:szCs w:val="21"/>
        </w:rPr>
        <w:t>五、报名</w:t>
      </w:r>
    </w:p>
    <w:p>
      <w:pPr>
        <w:spacing w:line="360" w:lineRule="auto"/>
        <w:rPr>
          <w:rFonts w:ascii="宋体" w:hAnsi="宋体" w:eastAsia="宋体"/>
          <w:szCs w:val="21"/>
        </w:rPr>
      </w:pPr>
      <w:r>
        <w:rPr>
          <w:rFonts w:ascii="宋体" w:hAnsi="宋体" w:eastAsia="宋体"/>
          <w:szCs w:val="21"/>
        </w:rPr>
        <w:t xml:space="preserve">1. </w:t>
      </w:r>
      <w:r>
        <w:rPr>
          <w:rFonts w:hint="eastAsia" w:ascii="宋体" w:hAnsi="宋体" w:eastAsia="宋体"/>
          <w:szCs w:val="21"/>
        </w:rPr>
        <w:t>报名提供下列相关资料：</w:t>
      </w:r>
      <w:r>
        <w:rPr>
          <w:rFonts w:ascii="宋体" w:hAnsi="宋体" w:eastAsia="宋体"/>
          <w:szCs w:val="21"/>
        </w:rPr>
        <w:t xml:space="preserve"> </w:t>
      </w:r>
    </w:p>
    <w:p>
      <w:pPr>
        <w:tabs>
          <w:tab w:val="left" w:pos="6634"/>
        </w:tabs>
        <w:autoSpaceDE w:val="0"/>
        <w:autoSpaceDN w:val="0"/>
        <w:spacing w:line="360" w:lineRule="auto"/>
        <w:textAlignment w:val="bottom"/>
        <w:rPr>
          <w:rFonts w:hint="eastAsia" w:ascii="宋体" w:hAnsi="宋体" w:eastAsia="宋体"/>
          <w:szCs w:val="21"/>
          <w:lang w:eastAsia="zh-CN"/>
        </w:rPr>
      </w:pPr>
      <w:r>
        <w:rPr>
          <w:rFonts w:ascii="宋体" w:hAnsi="宋体" w:eastAsia="宋体"/>
          <w:szCs w:val="21"/>
        </w:rPr>
        <w:t>1</w:t>
      </w:r>
      <w:r>
        <w:rPr>
          <w:rFonts w:hint="eastAsia" w:ascii="宋体" w:hAnsi="宋体" w:eastAsia="宋体"/>
          <w:szCs w:val="21"/>
        </w:rPr>
        <w:t>）企业法定代表人授权委托书原件；</w:t>
      </w:r>
      <w:r>
        <w:rPr>
          <w:rFonts w:hint="eastAsia" w:ascii="宋体" w:hAnsi="宋体" w:eastAsia="宋体"/>
          <w:szCs w:val="21"/>
          <w:lang w:eastAsia="zh-CN"/>
        </w:rPr>
        <w:tab/>
      </w:r>
    </w:p>
    <w:p>
      <w:pPr>
        <w:autoSpaceDE w:val="0"/>
        <w:autoSpaceDN w:val="0"/>
        <w:spacing w:line="360" w:lineRule="auto"/>
        <w:textAlignment w:val="bottom"/>
        <w:rPr>
          <w:rFonts w:ascii="宋体" w:hAnsi="宋体" w:eastAsia="宋体"/>
          <w:szCs w:val="21"/>
        </w:rPr>
      </w:pPr>
      <w:r>
        <w:rPr>
          <w:rFonts w:ascii="宋体" w:hAnsi="宋体" w:eastAsia="宋体"/>
          <w:szCs w:val="21"/>
        </w:rPr>
        <w:t>2</w:t>
      </w:r>
      <w:r>
        <w:rPr>
          <w:rFonts w:hint="eastAsia" w:ascii="宋体" w:hAnsi="宋体" w:eastAsia="宋体"/>
          <w:szCs w:val="21"/>
        </w:rPr>
        <w:t>）法定代表人及授权委托代理人身份证复印件；</w:t>
      </w:r>
    </w:p>
    <w:p>
      <w:pPr>
        <w:autoSpaceDE w:val="0"/>
        <w:autoSpaceDN w:val="0"/>
        <w:spacing w:line="360" w:lineRule="auto"/>
        <w:textAlignment w:val="bottom"/>
        <w:rPr>
          <w:rFonts w:ascii="宋体" w:hAnsi="宋体" w:eastAsia="宋体"/>
          <w:szCs w:val="21"/>
        </w:rPr>
      </w:pPr>
      <w:r>
        <w:rPr>
          <w:rFonts w:ascii="宋体" w:hAnsi="宋体" w:eastAsia="宋体"/>
          <w:szCs w:val="21"/>
        </w:rPr>
        <w:t>3</w:t>
      </w:r>
      <w:r>
        <w:rPr>
          <w:rFonts w:hint="eastAsia" w:ascii="宋体" w:hAnsi="宋体" w:eastAsia="宋体"/>
          <w:szCs w:val="21"/>
        </w:rPr>
        <w:t>）经营企业营业执照副本复印件。</w:t>
      </w:r>
    </w:p>
    <w:p>
      <w:pPr>
        <w:widowControl/>
        <w:shd w:val="clear" w:color="auto" w:fill="FFFFFF"/>
        <w:spacing w:before="30" w:after="30" w:line="360" w:lineRule="auto"/>
        <w:ind w:right="60"/>
        <w:jc w:val="left"/>
        <w:rPr>
          <w:rFonts w:ascii="宋体" w:hAnsi="宋体" w:eastAsia="宋体" w:cs="宋体"/>
          <w:color w:val="000000"/>
          <w:kern w:val="0"/>
          <w:szCs w:val="21"/>
        </w:rPr>
      </w:pPr>
      <w:r>
        <w:rPr>
          <w:rFonts w:ascii="宋体" w:hAnsi="宋体" w:eastAsia="宋体"/>
          <w:szCs w:val="21"/>
        </w:rPr>
        <w:t>2.</w:t>
      </w:r>
      <w:r>
        <w:rPr>
          <w:rFonts w:hint="eastAsia" w:ascii="宋体" w:hAnsi="宋体" w:eastAsia="宋体"/>
          <w:szCs w:val="21"/>
        </w:rPr>
        <w:t>报名时间：</w:t>
      </w:r>
      <w:r>
        <w:rPr>
          <w:rFonts w:hint="eastAsia" w:ascii="宋体" w:hAnsi="宋体" w:eastAsia="宋体" w:cs="宋体"/>
          <w:color w:val="000000"/>
          <w:kern w:val="0"/>
          <w:szCs w:val="21"/>
        </w:rPr>
        <w:t>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日 至202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15</w:t>
      </w:r>
      <w:r>
        <w:rPr>
          <w:rFonts w:hint="eastAsia" w:ascii="宋体" w:hAnsi="宋体" w:eastAsia="宋体" w:cs="宋体"/>
          <w:color w:val="000000"/>
          <w:kern w:val="0"/>
          <w:szCs w:val="21"/>
        </w:rPr>
        <w:t>日（节假日除外）。</w:t>
      </w:r>
    </w:p>
    <w:p>
      <w:pPr>
        <w:widowControl/>
        <w:shd w:val="clear" w:color="auto" w:fill="FFFFFF"/>
        <w:spacing w:before="30" w:after="30" w:line="360" w:lineRule="auto"/>
        <w:ind w:right="60" w:firstLine="1155" w:firstLineChars="550"/>
        <w:jc w:val="left"/>
        <w:rPr>
          <w:rFonts w:ascii="宋体" w:hAnsi="宋体" w:eastAsia="宋体" w:cs="宋体"/>
          <w:color w:val="000000"/>
          <w:kern w:val="0"/>
          <w:szCs w:val="21"/>
        </w:rPr>
      </w:pPr>
      <w:r>
        <w:rPr>
          <w:rFonts w:hint="eastAsia" w:ascii="宋体" w:hAnsi="宋体" w:eastAsia="宋体" w:cs="宋体"/>
          <w:color w:val="000000"/>
          <w:kern w:val="0"/>
          <w:szCs w:val="21"/>
        </w:rPr>
        <w:t>上午：8:30-11:00下午：14:00-16:30</w:t>
      </w:r>
    </w:p>
    <w:p>
      <w:pPr>
        <w:widowControl/>
        <w:shd w:val="clear" w:color="auto" w:fill="FFFFFF"/>
        <w:spacing w:before="30" w:after="30" w:line="360" w:lineRule="auto"/>
        <w:ind w:right="60"/>
        <w:jc w:val="left"/>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 xml:space="preserve"> 联系人：黄老师、</w:t>
      </w:r>
      <w:r>
        <w:rPr>
          <w:rFonts w:hint="eastAsia" w:ascii="宋体" w:hAnsi="宋体" w:eastAsia="宋体"/>
          <w:szCs w:val="21"/>
          <w:lang w:val="en-US" w:eastAsia="zh-CN"/>
        </w:rPr>
        <w:t>郑老师</w:t>
      </w:r>
      <w:r>
        <w:rPr>
          <w:rFonts w:hint="eastAsia" w:ascii="宋体" w:hAnsi="宋体" w:eastAsia="宋体"/>
          <w:szCs w:val="21"/>
        </w:rPr>
        <w:t xml:space="preserve">  电话：0575-83036223 </w:t>
      </w:r>
    </w:p>
    <w:p>
      <w:pPr>
        <w:widowControl/>
        <w:shd w:val="clear" w:color="auto" w:fill="FFFFFF"/>
        <w:spacing w:before="30" w:after="30" w:line="360" w:lineRule="auto"/>
        <w:ind w:right="60" w:firstLine="315" w:firstLineChars="150"/>
        <w:jc w:val="left"/>
        <w:rPr>
          <w:rFonts w:ascii="宋体" w:hAnsi="宋体" w:eastAsia="宋体"/>
          <w:szCs w:val="21"/>
        </w:rPr>
      </w:pPr>
      <w:r>
        <w:rPr>
          <w:rFonts w:ascii="宋体" w:hAnsi="宋体" w:eastAsia="宋体"/>
          <w:szCs w:val="21"/>
        </w:rPr>
        <w:t>地</w:t>
      </w:r>
      <w:r>
        <w:rPr>
          <w:rFonts w:hint="eastAsia" w:ascii="宋体" w:hAnsi="宋体" w:eastAsia="宋体"/>
          <w:szCs w:val="21"/>
        </w:rPr>
        <w:t>点</w:t>
      </w:r>
      <w:r>
        <w:rPr>
          <w:rFonts w:ascii="宋体" w:hAnsi="宋体" w:eastAsia="宋体"/>
          <w:szCs w:val="21"/>
        </w:rPr>
        <w:t>：</w:t>
      </w:r>
      <w:r>
        <w:rPr>
          <w:rFonts w:hint="eastAsia" w:ascii="宋体" w:hAnsi="宋体" w:eastAsia="宋体"/>
          <w:szCs w:val="21"/>
        </w:rPr>
        <w:t>嵊州市</w:t>
      </w:r>
      <w:r>
        <w:rPr>
          <w:rFonts w:ascii="宋体" w:hAnsi="宋体" w:eastAsia="宋体"/>
          <w:szCs w:val="21"/>
        </w:rPr>
        <w:t>人民医院</w:t>
      </w:r>
      <w:bookmarkStart w:id="3" w:name="OLE_LINK1"/>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 xml:space="preserve">室  </w:t>
      </w:r>
      <w:bookmarkEnd w:id="3"/>
    </w:p>
    <w:p>
      <w:pPr>
        <w:widowControl/>
        <w:shd w:val="clear" w:color="auto" w:fill="FFFFFF"/>
        <w:spacing w:before="30" w:after="30" w:line="360" w:lineRule="auto"/>
        <w:ind w:right="60" w:firstLine="210" w:firstLineChars="100"/>
        <w:jc w:val="left"/>
        <w:rPr>
          <w:rFonts w:ascii="宋体" w:hAnsi="宋体" w:eastAsia="宋体"/>
          <w:szCs w:val="21"/>
        </w:rPr>
      </w:pPr>
      <w:r>
        <w:rPr>
          <w:rFonts w:hint="eastAsia" w:ascii="宋体" w:hAnsi="宋体" w:eastAsia="宋体"/>
          <w:szCs w:val="21"/>
        </w:rPr>
        <w:t>将报名表发送至报名邮箱：</w:t>
      </w:r>
      <w:r>
        <w:fldChar w:fldCharType="begin"/>
      </w:r>
      <w:r>
        <w:instrText xml:space="preserve"> HYPERLINK "mailto:szezzl@163.com" </w:instrText>
      </w:r>
      <w:r>
        <w:fldChar w:fldCharType="separate"/>
      </w:r>
      <w:r>
        <w:rPr>
          <w:rStyle w:val="12"/>
          <w:rFonts w:hint="eastAsia" w:ascii="宋体" w:hAnsi="宋体" w:eastAsia="宋体"/>
          <w:szCs w:val="21"/>
        </w:rPr>
        <w:t>s</w:t>
      </w:r>
      <w:r>
        <w:rPr>
          <w:rStyle w:val="12"/>
          <w:rFonts w:ascii="宋体" w:hAnsi="宋体" w:eastAsia="宋体"/>
          <w:szCs w:val="21"/>
        </w:rPr>
        <w:t>zezzl@163.com</w:t>
      </w:r>
      <w:r>
        <w:rPr>
          <w:rStyle w:val="12"/>
          <w:rFonts w:ascii="宋体" w:hAnsi="宋体" w:eastAsia="宋体"/>
          <w:szCs w:val="21"/>
        </w:rPr>
        <w:fldChar w:fldCharType="end"/>
      </w:r>
    </w:p>
    <w:p>
      <w:pPr>
        <w:spacing w:line="500" w:lineRule="exact"/>
        <w:outlineLvl w:val="0"/>
        <w:rPr>
          <w:rFonts w:ascii="宋体" w:hAnsi="宋体" w:eastAsia="宋体" w:cs="宋体"/>
          <w:kern w:val="0"/>
          <w:szCs w:val="21"/>
        </w:rPr>
      </w:pPr>
      <w:r>
        <w:rPr>
          <w:rFonts w:hint="eastAsia" w:ascii="宋体" w:hAnsi="宋体" w:eastAsia="宋体" w:cs="宋体"/>
          <w:kern w:val="0"/>
          <w:szCs w:val="21"/>
        </w:rPr>
        <w:t>六、投标截止时间及地点：</w:t>
      </w:r>
    </w:p>
    <w:p>
      <w:pPr>
        <w:spacing w:line="500" w:lineRule="exact"/>
        <w:ind w:firstLine="315" w:firstLineChars="150"/>
        <w:outlineLvl w:val="0"/>
        <w:rPr>
          <w:rFonts w:ascii="宋体" w:hAnsi="宋体" w:eastAsia="宋体" w:cs="宋体"/>
          <w:kern w:val="0"/>
          <w:szCs w:val="21"/>
        </w:rPr>
      </w:pPr>
      <w:r>
        <w:rPr>
          <w:rFonts w:hint="eastAsia" w:ascii="宋体" w:hAnsi="宋体" w:eastAsia="宋体" w:cs="宋体"/>
          <w:kern w:val="0"/>
          <w:szCs w:val="21"/>
        </w:rPr>
        <w:t>投标人应于</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w:t>
      </w:r>
      <w:r>
        <w:rPr>
          <w:rFonts w:hint="eastAsia" w:ascii="宋体" w:hAnsi="宋体" w:eastAsia="宋体" w:cs="宋体"/>
          <w:kern w:val="0"/>
          <w:szCs w:val="21"/>
        </w:rPr>
        <w:t>午</w:t>
      </w:r>
      <w:r>
        <w:rPr>
          <w:rFonts w:hint="eastAsia" w:ascii="宋体" w:hAnsi="宋体" w:eastAsia="宋体" w:cs="宋体"/>
          <w:kern w:val="0"/>
          <w:szCs w:val="21"/>
          <w:lang w:val="en-US" w:eastAsia="zh-CN"/>
        </w:rPr>
        <w:t>2点</w:t>
      </w:r>
      <w:r>
        <w:rPr>
          <w:rFonts w:hint="eastAsia" w:ascii="宋体" w:hAnsi="宋体" w:eastAsia="宋体" w:cs="宋体"/>
          <w:kern w:val="0"/>
          <w:szCs w:val="21"/>
        </w:rPr>
        <w:t>以前将投标文件密封送交到嵊州市人民医院（三江街道丹桂路666号）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，逾期送达拒绝接收并作无效处理。</w:t>
      </w:r>
    </w:p>
    <w:p>
      <w:pPr>
        <w:spacing w:line="500" w:lineRule="exact"/>
        <w:rPr>
          <w:rFonts w:ascii="宋体" w:hAnsi="宋体" w:eastAsia="宋体"/>
          <w:szCs w:val="21"/>
        </w:rPr>
      </w:pPr>
      <w:r>
        <w:rPr>
          <w:rFonts w:hint="eastAsia" w:ascii="宋体" w:hAnsi="宋体" w:eastAsia="宋体" w:cs="宋体"/>
          <w:kern w:val="0"/>
          <w:szCs w:val="21"/>
        </w:rPr>
        <w:t>七、开标时间及地点：</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下午2点</w:t>
      </w:r>
      <w:r>
        <w:rPr>
          <w:rFonts w:hint="eastAsia" w:ascii="宋体" w:hAnsi="宋体" w:eastAsia="宋体" w:cs="宋体"/>
          <w:kern w:val="0"/>
          <w:szCs w:val="21"/>
        </w:rPr>
        <w:t>在嵊州市人民医院（三江街道丹桂路666号）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。法定代表人（或负责人）或其</w:t>
      </w:r>
      <w:r>
        <w:rPr>
          <w:rFonts w:hint="eastAsia" w:ascii="宋体" w:hAnsi="宋体" w:eastAsia="宋体" w:cs="宋体"/>
          <w:kern w:val="0"/>
          <w:szCs w:val="21"/>
          <w:lang w:val="en-US" w:eastAsia="zh-CN"/>
        </w:rPr>
        <w:t>授权委</w:t>
      </w:r>
      <w:r>
        <w:rPr>
          <w:rFonts w:hint="eastAsia" w:ascii="宋体" w:hAnsi="宋体" w:eastAsia="宋体" w:cs="宋体"/>
          <w:kern w:val="0"/>
          <w:szCs w:val="21"/>
        </w:rPr>
        <w:t>托人必须出席开标会议</w:t>
      </w:r>
      <w:r>
        <w:rPr>
          <w:rFonts w:hint="eastAsia" w:ascii="宋体" w:hAnsi="宋体" w:eastAsia="宋体" w:cs="宋体"/>
          <w:kern w:val="0"/>
          <w:szCs w:val="21"/>
          <w:lang w:eastAsia="zh-CN"/>
        </w:rPr>
        <w:t>。</w:t>
      </w:r>
    </w:p>
    <w:p>
      <w:pPr>
        <w:ind w:firstLine="5565" w:firstLineChars="2650"/>
        <w:jc w:val="left"/>
        <w:rPr>
          <w:rFonts w:ascii="宋体" w:hAnsi="宋体" w:eastAsia="宋体" w:cs="宋体"/>
          <w:szCs w:val="21"/>
        </w:rPr>
      </w:pPr>
      <w:r>
        <w:rPr>
          <w:rFonts w:hint="eastAsia" w:ascii="宋体" w:hAnsi="宋体" w:eastAsia="宋体"/>
          <w:szCs w:val="21"/>
        </w:rPr>
        <w:t xml:space="preserve">  </w:t>
      </w:r>
      <w:r>
        <w:rPr>
          <w:rFonts w:hint="eastAsia" w:ascii="宋体" w:hAnsi="宋体" w:eastAsia="宋体" w:cs="宋体"/>
          <w:szCs w:val="21"/>
        </w:rPr>
        <w:t>嵊州市人民医院</w:t>
      </w:r>
    </w:p>
    <w:p>
      <w:pPr>
        <w:rPr>
          <w:rFonts w:hint="eastAsia" w:ascii="宋体" w:hAnsi="宋体" w:eastAsia="宋体"/>
          <w:b/>
          <w:bCs/>
          <w:sz w:val="24"/>
          <w:szCs w:val="24"/>
        </w:rPr>
      </w:pPr>
      <w:r>
        <w:rPr>
          <w:rFonts w:hint="eastAsia" w:ascii="宋体" w:hAnsi="宋体" w:eastAsia="宋体" w:cs="宋体"/>
          <w:szCs w:val="21"/>
        </w:rPr>
        <w:t xml:space="preserve">                                                       20</w:t>
      </w:r>
      <w:r>
        <w:rPr>
          <w:rFonts w:ascii="宋体" w:hAnsi="宋体" w:eastAsia="宋体" w:cs="宋体"/>
          <w:szCs w:val="21"/>
        </w:rPr>
        <w:t>2</w:t>
      </w:r>
      <w:r>
        <w:rPr>
          <w:rFonts w:hint="eastAsia" w:ascii="宋体" w:hAnsi="宋体" w:eastAsia="宋体" w:cs="宋体"/>
          <w:szCs w:val="21"/>
          <w:lang w:val="en-US" w:eastAsia="zh-CN"/>
        </w:rPr>
        <w:t>6</w:t>
      </w:r>
      <w:r>
        <w:rPr>
          <w:rFonts w:hint="eastAsia" w:ascii="宋体" w:hAnsi="宋体" w:eastAsia="宋体" w:cs="宋体"/>
          <w:szCs w:val="21"/>
        </w:rPr>
        <w:t>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9</w:t>
      </w:r>
      <w:r>
        <w:rPr>
          <w:rFonts w:hint="eastAsia" w:ascii="宋体" w:hAnsi="宋体" w:eastAsia="宋体" w:cs="宋体"/>
          <w:szCs w:val="21"/>
        </w:rPr>
        <w:t>日</w:t>
      </w:r>
    </w:p>
    <w:bookmarkEnd w:id="2"/>
    <w:p>
      <w:pPr>
        <w:snapToGrid w:val="0"/>
        <w:jc w:val="both"/>
        <w:rPr>
          <w:rFonts w:hint="eastAsia" w:ascii="宋体" w:hAnsi="宋体" w:eastAsia="宋体"/>
          <w:b/>
          <w:bCs/>
          <w:sz w:val="24"/>
          <w:szCs w:val="24"/>
        </w:rPr>
      </w:pPr>
    </w:p>
    <w:p>
      <w:pPr>
        <w:snapToGrid w:val="0"/>
        <w:jc w:val="both"/>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ascii="宋体" w:hAnsi="宋体" w:eastAsia="宋体"/>
          <w:b/>
          <w:bCs/>
          <w:sz w:val="24"/>
          <w:szCs w:val="24"/>
        </w:rPr>
      </w:pPr>
      <w:r>
        <w:rPr>
          <w:rFonts w:hint="eastAsia" w:ascii="宋体" w:hAnsi="宋体" w:eastAsia="宋体"/>
          <w:b/>
          <w:bCs/>
          <w:sz w:val="24"/>
          <w:szCs w:val="24"/>
        </w:rPr>
        <w:t>第二部分 招标要求</w:t>
      </w:r>
    </w:p>
    <w:p>
      <w:pPr>
        <w:spacing w:line="500" w:lineRule="exact"/>
        <w:rPr>
          <w:rFonts w:ascii="宋体" w:hAnsi="宋体" w:eastAsia="宋体" w:cs="宋体"/>
          <w:kern w:val="0"/>
          <w:sz w:val="24"/>
          <w:szCs w:val="24"/>
        </w:rPr>
      </w:pPr>
      <w:r>
        <w:rPr>
          <w:rFonts w:hint="eastAsia" w:ascii="宋体" w:hAnsi="宋体" w:eastAsia="宋体" w:cs="宋体"/>
          <w:kern w:val="0"/>
          <w:sz w:val="24"/>
          <w:szCs w:val="24"/>
        </w:rPr>
        <w:t>一、项目概况</w:t>
      </w:r>
    </w:p>
    <w:p>
      <w:pPr>
        <w:spacing w:line="500" w:lineRule="exact"/>
        <w:rPr>
          <w:rFonts w:hint="eastAsia" w:ascii="宋体" w:hAnsi="宋体" w:eastAsia="宋体" w:cs="宋体"/>
          <w:kern w:val="0"/>
          <w:sz w:val="24"/>
          <w:szCs w:val="24"/>
          <w:lang w:val="en-US" w:eastAsia="zh-CN"/>
        </w:rPr>
      </w:pPr>
      <w:r>
        <w:rPr>
          <w:rFonts w:ascii="宋体" w:hAnsi="宋体" w:eastAsia="宋体" w:cs="宋体"/>
          <w:kern w:val="0"/>
          <w:sz w:val="24"/>
          <w:szCs w:val="24"/>
        </w:rPr>
        <w:t>1</w:t>
      </w:r>
      <w:r>
        <w:rPr>
          <w:rFonts w:hint="eastAsia" w:ascii="宋体" w:hAnsi="宋体" w:eastAsia="宋体" w:cs="宋体"/>
          <w:kern w:val="0"/>
          <w:sz w:val="24"/>
          <w:szCs w:val="24"/>
          <w:lang w:eastAsia="zh-CN"/>
        </w:rPr>
        <w:t>、</w:t>
      </w:r>
      <w:r>
        <w:rPr>
          <w:rFonts w:ascii="宋体" w:hAnsi="宋体" w:eastAsia="宋体" w:cs="宋体"/>
          <w:kern w:val="0"/>
          <w:sz w:val="24"/>
          <w:szCs w:val="24"/>
        </w:rPr>
        <w:t>本项目采购内容为</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咽鼓管治疗仪1台</w:t>
      </w:r>
    </w:p>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2、气体流量：雾化管路气体流量≥5L/min </w:t>
      </w:r>
    </w:p>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3、管路工作压力：50kPa～100kPa</w:t>
      </w:r>
    </w:p>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4、雾化残液量：≤1.2mL</w:t>
      </w:r>
    </w:p>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5、具备指示灯提示功能</w:t>
      </w:r>
      <w:bookmarkStart w:id="52" w:name="_GoBack"/>
      <w:bookmarkEnd w:id="52"/>
    </w:p>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6、具备断电保护功能</w:t>
      </w:r>
    </w:p>
    <w:p>
      <w:pPr>
        <w:numPr>
          <w:ilvl w:val="0"/>
          <w:numId w:val="0"/>
        </w:numPr>
        <w:spacing w:line="500" w:lineRule="exact"/>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ascii="宋体" w:hAnsi="宋体" w:eastAsia="宋体" w:cs="宋体"/>
          <w:kern w:val="0"/>
          <w:sz w:val="24"/>
          <w:szCs w:val="24"/>
        </w:rPr>
        <w:t>中标单位应与采购方就此项目签订合同。</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8、</w:t>
      </w:r>
      <w:r>
        <w:rPr>
          <w:rFonts w:ascii="宋体" w:hAnsi="宋体" w:eastAsia="宋体" w:cs="宋体"/>
          <w:kern w:val="0"/>
          <w:sz w:val="24"/>
          <w:szCs w:val="24"/>
        </w:rPr>
        <w:t>投标人投标提供的设备必须是厂商原装的、全新的，型号、性能及指标符合国家及招标文件提出的有关技术、质量、安全标准。</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9、</w:t>
      </w:r>
      <w:r>
        <w:rPr>
          <w:rFonts w:ascii="宋体" w:hAnsi="宋体" w:eastAsia="宋体" w:cs="宋体"/>
          <w:kern w:val="0"/>
          <w:sz w:val="24"/>
          <w:szCs w:val="24"/>
        </w:rPr>
        <w:t>所有设备在开箱检验时必须完好，无破损，配置与装箱单相符。</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10、</w:t>
      </w:r>
      <w:r>
        <w:rPr>
          <w:rFonts w:ascii="宋体" w:hAnsi="宋体" w:eastAsia="宋体" w:cs="宋体"/>
          <w:kern w:val="0"/>
          <w:sz w:val="24"/>
          <w:szCs w:val="24"/>
        </w:rPr>
        <w:t>设备外观清洁，标记编号以及盘面显示等字体清晰，明确。铭牌、使用指示、警告指示应以中文或英文及易懂的通用符号来表示；应准确无误地表明设备之型号、规格、制造厂及生产或出厂日期。</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11、</w:t>
      </w:r>
      <w:r>
        <w:rPr>
          <w:rFonts w:ascii="宋体" w:hAnsi="宋体" w:eastAsia="宋体" w:cs="宋体"/>
          <w:kern w:val="0"/>
          <w:sz w:val="24"/>
          <w:szCs w:val="24"/>
        </w:rPr>
        <w:t>对于影响设备正常工作的必要组成部分，无论在技术规范中指出与否，投标人都应提供并在投标文件中明确列出。</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12、</w:t>
      </w:r>
      <w:r>
        <w:rPr>
          <w:rFonts w:ascii="宋体" w:hAnsi="宋体" w:eastAsia="宋体" w:cs="宋体"/>
          <w:kern w:val="0"/>
          <w:sz w:val="24"/>
          <w:szCs w:val="24"/>
        </w:rPr>
        <w:t>所有货物提供出厂合格证等质量证明文件，国外生产的必须有合法的进货渠道证明，如海关报关单、原产地证明、商检证明等。</w:t>
      </w:r>
    </w:p>
    <w:p>
      <w:pPr>
        <w:numPr>
          <w:ilvl w:val="0"/>
          <w:numId w:val="0"/>
        </w:numPr>
        <w:spacing w:line="500" w:lineRule="exac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13、所投产品需符合上述要求，不符合的做无效标处理。</w:t>
      </w:r>
    </w:p>
    <w:p>
      <w:pPr>
        <w:spacing w:line="500" w:lineRule="exact"/>
        <w:rPr>
          <w:rFonts w:ascii="宋体" w:hAnsi="宋体" w:eastAsia="宋体" w:cs="宋体"/>
          <w:kern w:val="0"/>
          <w:sz w:val="24"/>
          <w:szCs w:val="24"/>
        </w:rPr>
      </w:pPr>
      <w:bookmarkStart w:id="4" w:name="_Toc450482498"/>
      <w:bookmarkStart w:id="5" w:name="_Toc35261573"/>
      <w:r>
        <w:rPr>
          <w:rFonts w:hint="eastAsia" w:ascii="宋体" w:hAnsi="宋体" w:eastAsia="宋体" w:cs="宋体"/>
          <w:kern w:val="0"/>
          <w:sz w:val="24"/>
          <w:szCs w:val="24"/>
        </w:rPr>
        <w:t>二、投标文件</w:t>
      </w:r>
      <w:bookmarkEnd w:id="4"/>
      <w:bookmarkEnd w:id="5"/>
      <w:r>
        <w:rPr>
          <w:rFonts w:hint="eastAsia" w:ascii="宋体" w:hAnsi="宋体" w:eastAsia="宋体" w:cs="宋体"/>
          <w:kern w:val="0"/>
          <w:sz w:val="24"/>
          <w:szCs w:val="24"/>
        </w:rPr>
        <w:t>要求</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投标人应仔细阅读招标文件规定的所有内容，以保证能全面准确理解采购文件，并按照采购文件要求，详细编制投标文件，投标文件内容必须针对本次招标响应。</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投标文件组成：</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（一）资格</w:t>
      </w:r>
      <w:r>
        <w:rPr>
          <w:rFonts w:hint="eastAsia" w:ascii="宋体" w:hAnsi="宋体" w:eastAsia="宋体" w:cs="宋体"/>
          <w:kern w:val="0"/>
          <w:sz w:val="24"/>
          <w:szCs w:val="24"/>
          <w:lang w:val="en-US" w:eastAsia="zh-CN"/>
        </w:rPr>
        <w:t>技术资信</w:t>
      </w:r>
      <w:r>
        <w:rPr>
          <w:rFonts w:hint="eastAsia" w:ascii="宋体" w:hAnsi="宋体" w:eastAsia="宋体" w:cs="宋体"/>
          <w:kern w:val="0"/>
          <w:sz w:val="24"/>
          <w:szCs w:val="24"/>
        </w:rPr>
        <w:t>部分</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1）提供营业执照副本复印件；</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2）参加政府采购活动前三年内，在经营活动中没有重大违法记录的声明书（格式自拟）；</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3）特定资格条件要求的资质文件（由投标人根据采购公告投标人资格要求编制）。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）投标函；</w:t>
      </w:r>
    </w:p>
    <w:p>
      <w:pPr>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）供应商市场行为信誉情况承诺书；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）提供营业执照</w:t>
      </w:r>
      <w:r>
        <w:rPr>
          <w:rFonts w:hint="eastAsia" w:ascii="宋体" w:hAnsi="宋体" w:eastAsia="宋体" w:cs="宋体"/>
          <w:kern w:val="0"/>
          <w:sz w:val="24"/>
          <w:szCs w:val="24"/>
        </w:rPr>
        <w:t>副本</w:t>
      </w:r>
      <w:r>
        <w:rPr>
          <w:rFonts w:ascii="宋体" w:hAnsi="宋体" w:eastAsia="宋体" w:cs="宋体"/>
          <w:kern w:val="0"/>
          <w:sz w:val="24"/>
          <w:szCs w:val="24"/>
        </w:rPr>
        <w:t>、医疗器械生产许可证、医疗器械经营企业许可证、产品注册登记表、医疗器械注册证</w:t>
      </w:r>
      <w:r>
        <w:rPr>
          <w:rFonts w:hint="eastAsia" w:ascii="宋体" w:hAnsi="宋体" w:eastAsia="宋体" w:cs="宋体"/>
          <w:kern w:val="0"/>
          <w:sz w:val="24"/>
          <w:szCs w:val="24"/>
        </w:rPr>
        <w:t>复印件</w:t>
      </w:r>
      <w:r>
        <w:rPr>
          <w:rFonts w:ascii="宋体" w:hAnsi="宋体" w:eastAsia="宋体" w:cs="宋体"/>
          <w:kern w:val="0"/>
          <w:sz w:val="24"/>
          <w:szCs w:val="24"/>
        </w:rPr>
        <w:t xml:space="preserve">； </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ascii="宋体" w:hAnsi="宋体" w:eastAsia="宋体" w:cs="宋体"/>
          <w:kern w:val="0"/>
          <w:sz w:val="24"/>
          <w:szCs w:val="24"/>
        </w:rPr>
        <w:t>）产品的销售代理授权书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8</w:t>
      </w:r>
      <w:r>
        <w:rPr>
          <w:rFonts w:ascii="宋体" w:hAnsi="宋体" w:eastAsia="宋体" w:cs="宋体"/>
          <w:kern w:val="0"/>
          <w:sz w:val="24"/>
          <w:szCs w:val="24"/>
        </w:rPr>
        <w:t>）投标人同类项目业绩：提供同类项目业绩实施情况一览表、用户名单、用户联系方式；</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9</w:t>
      </w:r>
      <w:r>
        <w:rPr>
          <w:rFonts w:ascii="宋体" w:hAnsi="宋体" w:eastAsia="宋体" w:cs="宋体"/>
          <w:kern w:val="0"/>
          <w:sz w:val="24"/>
          <w:szCs w:val="24"/>
        </w:rPr>
        <w:t>）投标产品详细配置清单和对应规格的具体参数；</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10</w:t>
      </w:r>
      <w:r>
        <w:rPr>
          <w:rFonts w:ascii="宋体" w:hAnsi="宋体" w:eastAsia="宋体" w:cs="宋体"/>
          <w:kern w:val="0"/>
          <w:sz w:val="24"/>
          <w:szCs w:val="24"/>
        </w:rPr>
        <w:t>）项目技术负责人及服务人员一览表（格式见附件）；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11</w:t>
      </w:r>
      <w:r>
        <w:rPr>
          <w:rFonts w:ascii="宋体" w:hAnsi="宋体" w:eastAsia="宋体" w:cs="宋体"/>
          <w:kern w:val="0"/>
          <w:sz w:val="24"/>
          <w:szCs w:val="24"/>
        </w:rPr>
        <w:t>）投标人承诺给予用户的其他优惠条件及承诺，包括付款、技术培训、售后服务、质量保证期等（可选，如有则提供）；</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12</w:t>
      </w:r>
      <w:r>
        <w:rPr>
          <w:rFonts w:ascii="宋体" w:hAnsi="宋体" w:eastAsia="宋体" w:cs="宋体"/>
          <w:kern w:val="0"/>
          <w:sz w:val="24"/>
          <w:szCs w:val="24"/>
        </w:rPr>
        <w:t>）资信及商务响应表；</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ascii="宋体" w:hAnsi="宋体" w:eastAsia="宋体" w:cs="宋体"/>
          <w:kern w:val="0"/>
          <w:sz w:val="24"/>
          <w:szCs w:val="24"/>
        </w:rPr>
        <w:t>）廉政承诺书（格式见附件）；</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ascii="宋体" w:hAnsi="宋体" w:eastAsia="宋体" w:cs="宋体"/>
          <w:kern w:val="0"/>
          <w:sz w:val="24"/>
          <w:szCs w:val="24"/>
        </w:rPr>
        <w:t>）招标文件中未提及的某些属标配的功能、软件无条件提供承诺书；</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5</w:t>
      </w:r>
      <w:r>
        <w:rPr>
          <w:rFonts w:ascii="宋体" w:hAnsi="宋体" w:eastAsia="宋体" w:cs="宋体"/>
          <w:kern w:val="0"/>
          <w:sz w:val="24"/>
          <w:szCs w:val="24"/>
        </w:rPr>
        <w:t>）投标人认为与评分有关的需要提供的其他资料。</w:t>
      </w:r>
    </w:p>
    <w:p>
      <w:pPr>
        <w:spacing w:line="460" w:lineRule="exact"/>
        <w:ind w:left="-53" w:leftChars="-25" w:firstLine="360" w:firstLineChars="15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rPr>
        <w:t>）价格部分</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开标一览表（见附件）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投标报价明细表（见附件）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投标人针对报价需要说明的其他文件和说明，格式自拟。</w:t>
      </w:r>
    </w:p>
    <w:p>
      <w:pPr>
        <w:tabs>
          <w:tab w:val="left" w:pos="1260"/>
        </w:tabs>
        <w:spacing w:line="460" w:lineRule="exact"/>
        <w:ind w:firstLine="480" w:firstLineChars="200"/>
        <w:rPr>
          <w:rFonts w:ascii="宋体" w:hAnsi="宋体" w:eastAsia="宋体" w:cs="宋体"/>
          <w:sz w:val="24"/>
          <w:szCs w:val="24"/>
          <w:u w:val="single"/>
        </w:rPr>
      </w:pPr>
      <w:bookmarkStart w:id="6" w:name="_Toc340322168"/>
      <w:bookmarkStart w:id="7" w:name="_Toc340321913"/>
      <w:bookmarkStart w:id="8" w:name="_Toc226337773"/>
      <w:bookmarkStart w:id="9" w:name="_Toc180555932"/>
      <w:bookmarkStart w:id="10" w:name="_Toc498451751"/>
      <w:bookmarkStart w:id="11" w:name="_Toc248065051"/>
      <w:bookmarkStart w:id="12" w:name="_Toc339302129"/>
      <w:bookmarkStart w:id="13" w:name="_Toc304551314"/>
      <w:bookmarkStart w:id="14" w:name="_Toc3910"/>
      <w:r>
        <w:rPr>
          <w:rFonts w:hint="eastAsia" w:ascii="宋体" w:hAnsi="宋体" w:eastAsia="宋体" w:cs="宋体"/>
          <w:sz w:val="24"/>
          <w:szCs w:val="24"/>
          <w:lang w:val="en-US" w:eastAsia="zh-CN"/>
        </w:rPr>
        <w:t>三</w:t>
      </w:r>
      <w:r>
        <w:rPr>
          <w:rFonts w:hint="eastAsia" w:ascii="宋体" w:hAnsi="宋体" w:eastAsia="宋体" w:cs="宋体"/>
          <w:sz w:val="24"/>
          <w:szCs w:val="24"/>
        </w:rPr>
        <w:t>、投标文件的递交</w:t>
      </w:r>
      <w:bookmarkEnd w:id="6"/>
      <w:bookmarkEnd w:id="7"/>
      <w:bookmarkEnd w:id="8"/>
      <w:bookmarkEnd w:id="9"/>
      <w:bookmarkEnd w:id="10"/>
      <w:bookmarkEnd w:id="11"/>
      <w:bookmarkEnd w:id="12"/>
      <w:bookmarkEnd w:id="13"/>
      <w:bookmarkEnd w:id="14"/>
    </w:p>
    <w:p>
      <w:pPr>
        <w:keepNext/>
        <w:keepLines/>
        <w:tabs>
          <w:tab w:val="left" w:pos="1198"/>
        </w:tabs>
        <w:spacing w:before="120" w:line="460" w:lineRule="exact"/>
        <w:ind w:left="568"/>
        <w:outlineLvl w:val="3"/>
        <w:rPr>
          <w:rFonts w:ascii="宋体" w:hAnsi="宋体" w:eastAsia="宋体" w:cs="宋体"/>
          <w:bCs/>
          <w:sz w:val="24"/>
          <w:szCs w:val="24"/>
        </w:rPr>
      </w:pPr>
      <w:bookmarkStart w:id="15" w:name="_Toc180555933"/>
      <w:bookmarkStart w:id="16" w:name="_Toc226337774"/>
      <w:bookmarkStart w:id="17" w:name="_Toc248065052"/>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投标文件的密封和标记</w:t>
      </w:r>
      <w:bookmarkEnd w:id="15"/>
      <w:bookmarkEnd w:id="16"/>
      <w:bookmarkEnd w:id="17"/>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按标段分别制作投标文件。</w:t>
      </w:r>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投标文件按资格技术资信文件、价格文件分别密封包装。资格技术资信文件正本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份，价格文件正本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份，在密封处加盖投标人公章。</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lang w:val="en-US" w:eastAsia="zh-CN"/>
        </w:rPr>
        <w:t>4</w:t>
      </w:r>
      <w:r>
        <w:rPr>
          <w:rFonts w:ascii="宋体" w:hAnsi="宋体" w:eastAsia="宋体" w:cs="宋体"/>
          <w:bCs/>
          <w:sz w:val="24"/>
          <w:szCs w:val="24"/>
        </w:rPr>
        <w:t>.</w:t>
      </w:r>
      <w:r>
        <w:rPr>
          <w:rFonts w:hint="eastAsia" w:ascii="宋体" w:hAnsi="宋体" w:eastAsia="宋体" w:cs="宋体"/>
          <w:bCs/>
          <w:sz w:val="24"/>
          <w:szCs w:val="24"/>
        </w:rPr>
        <w:t>密封包装均应：</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 xml:space="preserve">标明招标项目名称、第几标段、招标编号； </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注明“在开标时间（要写出具体时间）之前不得启封”的字样；</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注明投标人名称、联系人及联系方式；</w:t>
      </w:r>
    </w:p>
    <w:p>
      <w:pPr>
        <w:tabs>
          <w:tab w:val="left" w:pos="1260"/>
        </w:tabs>
        <w:spacing w:line="460" w:lineRule="exact"/>
        <w:ind w:left="568"/>
        <w:rPr>
          <w:rFonts w:ascii="宋体" w:hAnsi="宋体" w:eastAsia="宋体" w:cs="宋体"/>
          <w:bCs/>
          <w:sz w:val="24"/>
          <w:szCs w:val="24"/>
        </w:rPr>
      </w:pPr>
      <w:r>
        <w:rPr>
          <w:rFonts w:hint="eastAsia" w:ascii="宋体" w:hAnsi="宋体" w:eastAsia="宋体" w:cs="宋体"/>
          <w:bCs/>
          <w:sz w:val="24"/>
          <w:szCs w:val="24"/>
        </w:rPr>
        <w:t>4</w:t>
      </w:r>
      <w:r>
        <w:rPr>
          <w:rFonts w:ascii="宋体" w:hAnsi="宋体" w:eastAsia="宋体" w:cs="宋体"/>
          <w:bCs/>
          <w:sz w:val="24"/>
          <w:szCs w:val="24"/>
        </w:rPr>
        <w:t>)</w:t>
      </w:r>
      <w:r>
        <w:rPr>
          <w:rFonts w:hint="eastAsia" w:ascii="宋体" w:hAnsi="宋体" w:eastAsia="宋体" w:cs="宋体"/>
          <w:bCs/>
          <w:sz w:val="24"/>
          <w:szCs w:val="24"/>
        </w:rPr>
        <w:t>封口处加盖投标人公章。</w:t>
      </w:r>
    </w:p>
    <w:p>
      <w:pPr>
        <w:spacing w:line="360" w:lineRule="auto"/>
        <w:ind w:left="568"/>
        <w:rPr>
          <w:rFonts w:ascii="宋体" w:hAnsi="宋体" w:eastAsia="宋体"/>
          <w:bCs/>
          <w:sz w:val="24"/>
          <w:szCs w:val="24"/>
        </w:rPr>
      </w:pPr>
      <w:r>
        <w:rPr>
          <w:rFonts w:ascii="宋体" w:hAnsi="宋体" w:eastAsia="宋体"/>
          <w:bCs/>
          <w:sz w:val="24"/>
          <w:szCs w:val="24"/>
        </w:rPr>
        <w:t>5)</w:t>
      </w:r>
      <w:r>
        <w:rPr>
          <w:rFonts w:hint="eastAsia" w:ascii="宋体" w:hAnsi="宋体" w:eastAsia="宋体"/>
          <w:bCs/>
          <w:sz w:val="24"/>
          <w:szCs w:val="24"/>
        </w:rPr>
        <w:t>投标人提供的资料不符或不全院方有权拒绝。</w:t>
      </w:r>
    </w:p>
    <w:p>
      <w:pPr>
        <w:spacing w:line="360" w:lineRule="auto"/>
        <w:ind w:left="568"/>
        <w:rPr>
          <w:rFonts w:ascii="宋体" w:hAnsi="宋体" w:eastAsia="宋体"/>
          <w:bCs/>
          <w:sz w:val="24"/>
          <w:szCs w:val="24"/>
        </w:rPr>
      </w:pPr>
      <w:r>
        <w:rPr>
          <w:rFonts w:ascii="宋体" w:hAnsi="宋体" w:eastAsia="宋体"/>
          <w:bCs/>
          <w:sz w:val="24"/>
          <w:szCs w:val="24"/>
        </w:rPr>
        <w:t>6)</w:t>
      </w:r>
      <w:r>
        <w:rPr>
          <w:rFonts w:hint="eastAsia" w:ascii="宋体" w:hAnsi="宋体"/>
          <w:sz w:val="24"/>
          <w:szCs w:val="24"/>
        </w:rPr>
        <w:t xml:space="preserve"> 院内采购</w:t>
      </w:r>
      <w:r>
        <w:rPr>
          <w:rFonts w:hint="eastAsia" w:ascii="宋体" w:hAnsi="宋体" w:eastAsia="宋体" w:cs="Times New Roman"/>
          <w:sz w:val="24"/>
          <w:szCs w:val="24"/>
        </w:rPr>
        <w:t>文件</w:t>
      </w:r>
      <w:r>
        <w:rPr>
          <w:rFonts w:hint="eastAsia" w:ascii="宋体" w:hAnsi="宋体"/>
          <w:sz w:val="24"/>
          <w:szCs w:val="24"/>
        </w:rPr>
        <w:t>需装订成册</w:t>
      </w:r>
      <w:r>
        <w:rPr>
          <w:rFonts w:hint="eastAsia" w:ascii="宋体" w:hAnsi="宋体" w:eastAsia="宋体" w:cs="Times New Roman"/>
          <w:sz w:val="24"/>
          <w:szCs w:val="24"/>
        </w:rPr>
        <w:t>（胶装）</w:t>
      </w:r>
    </w:p>
    <w:p>
      <w:pPr>
        <w:snapToGrid w:val="0"/>
        <w:ind w:firstLine="120" w:firstLineChars="50"/>
        <w:jc w:val="left"/>
        <w:rPr>
          <w:rFonts w:ascii="宋体" w:hAnsi="宋体" w:eastAsia="宋体"/>
          <w:b/>
          <w:bCs/>
          <w:sz w:val="24"/>
          <w:szCs w:val="24"/>
        </w:rPr>
      </w:pPr>
      <w:r>
        <w:rPr>
          <w:rFonts w:hint="eastAsia" w:ascii="宋体" w:hAnsi="宋体" w:eastAsia="宋体"/>
          <w:sz w:val="24"/>
          <w:szCs w:val="24"/>
          <w:lang w:val="en-US" w:eastAsia="zh-CN"/>
        </w:rPr>
        <w:t>四</w:t>
      </w:r>
      <w:r>
        <w:rPr>
          <w:rFonts w:ascii="宋体" w:hAnsi="宋体" w:eastAsia="宋体"/>
          <w:sz w:val="24"/>
          <w:szCs w:val="24"/>
        </w:rPr>
        <w:t>、注意事项</w:t>
      </w:r>
      <w:r>
        <w:rPr>
          <w:rFonts w:hint="eastAsia" w:ascii="宋体" w:hAnsi="宋体" w:eastAsia="宋体"/>
          <w:sz w:val="24"/>
          <w:szCs w:val="24"/>
        </w:rPr>
        <w:t>：</w:t>
      </w:r>
      <w:r>
        <w:rPr>
          <w:rFonts w:ascii="宋体" w:hAnsi="宋体" w:eastAsia="宋体"/>
          <w:sz w:val="24"/>
          <w:szCs w:val="24"/>
        </w:rPr>
        <w:t>本次评标将遵循三公原则，由</w:t>
      </w:r>
      <w:r>
        <w:rPr>
          <w:rFonts w:hint="eastAsia" w:ascii="宋体" w:hAnsi="宋体" w:eastAsia="宋体"/>
          <w:sz w:val="24"/>
          <w:szCs w:val="24"/>
        </w:rPr>
        <w:t>嵊州</w:t>
      </w:r>
      <w:r>
        <w:rPr>
          <w:rFonts w:ascii="宋体" w:hAnsi="宋体" w:eastAsia="宋体"/>
          <w:sz w:val="24"/>
          <w:szCs w:val="24"/>
        </w:rPr>
        <w:t>市人民医院组织评标小组进行评标。评标小组不专门组织答疑会，不向落标方解释落标原因，不退还投标文件。</w:t>
      </w: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pacing w:line="460" w:lineRule="exact"/>
        <w:rPr>
          <w:rFonts w:ascii="宋体" w:hAnsi="宋体" w:eastAsia="宋体"/>
          <w:b/>
          <w:bCs/>
          <w:sz w:val="24"/>
          <w:szCs w:val="24"/>
        </w:rPr>
      </w:pPr>
      <w:bookmarkStart w:id="18" w:name="_Toc24821"/>
      <w:bookmarkStart w:id="19" w:name="_Toc2165"/>
      <w:bookmarkStart w:id="20" w:name="_Toc480884148"/>
    </w:p>
    <w:p>
      <w:pPr>
        <w:spacing w:line="460" w:lineRule="exact"/>
        <w:rPr>
          <w:rFonts w:ascii="宋体" w:hAnsi="宋体" w:eastAsia="宋体"/>
          <w:b/>
          <w:bCs/>
          <w:sz w:val="24"/>
          <w:szCs w:val="24"/>
        </w:rPr>
      </w:pPr>
    </w:p>
    <w:p>
      <w:pPr>
        <w:spacing w:line="460" w:lineRule="exact"/>
        <w:rPr>
          <w:rFonts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ascii="宋体" w:hAnsi="宋体" w:eastAsia="宋体"/>
          <w:b/>
          <w:bCs/>
          <w:sz w:val="24"/>
          <w:szCs w:val="24"/>
        </w:rPr>
      </w:pPr>
      <w:r>
        <w:rPr>
          <w:rFonts w:hint="eastAsia" w:ascii="宋体" w:hAnsi="宋体" w:eastAsia="宋体"/>
          <w:b/>
          <w:bCs/>
          <w:sz w:val="24"/>
          <w:szCs w:val="24"/>
        </w:rPr>
        <w:t xml:space="preserve">第三部分 </w:t>
      </w:r>
      <w:r>
        <w:rPr>
          <w:rFonts w:ascii="宋体" w:hAnsi="宋体" w:eastAsia="宋体"/>
          <w:b/>
          <w:bCs/>
          <w:sz w:val="24"/>
          <w:szCs w:val="24"/>
        </w:rPr>
        <w:t xml:space="preserve"> 投标文件的格式</w:t>
      </w:r>
      <w:bookmarkEnd w:id="18"/>
    </w:p>
    <w:p>
      <w:pPr>
        <w:spacing w:line="460" w:lineRule="exact"/>
        <w:ind w:firstLine="482" w:firstLineChars="200"/>
        <w:rPr>
          <w:rFonts w:ascii="宋体" w:hAnsi="宋体" w:eastAsia="宋体"/>
          <w:b/>
          <w:sz w:val="24"/>
          <w:szCs w:val="24"/>
        </w:rPr>
      </w:pPr>
      <w:r>
        <w:rPr>
          <w:rFonts w:hint="eastAsia" w:ascii="宋体" w:hAnsi="宋体" w:eastAsia="宋体"/>
          <w:b/>
          <w:sz w:val="24"/>
          <w:szCs w:val="24"/>
        </w:rPr>
        <w:t>附件一、投标函</w:t>
      </w:r>
      <w:bookmarkEnd w:id="19"/>
      <w:bookmarkEnd w:id="20"/>
    </w:p>
    <w:p>
      <w:pPr>
        <w:spacing w:line="460" w:lineRule="exact"/>
        <w:ind w:firstLine="480" w:firstLineChars="200"/>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u w:val="single"/>
        </w:rPr>
        <w:t xml:space="preserve">                       </w:t>
      </w:r>
      <w:r>
        <w:rPr>
          <w:rFonts w:hint="eastAsia" w:ascii="宋体" w:hAnsi="宋体" w:eastAsia="宋体"/>
          <w:sz w:val="24"/>
          <w:szCs w:val="24"/>
        </w:rPr>
        <w:t>：(招标采购单位名称)</w:t>
      </w:r>
    </w:p>
    <w:p>
      <w:pPr>
        <w:ind w:right="480" w:firstLine="480" w:firstLineChars="200"/>
        <w:rPr>
          <w:rFonts w:ascii="宋体" w:hAnsi="宋体" w:eastAsia="宋体"/>
          <w:sz w:val="24"/>
          <w:szCs w:val="24"/>
        </w:rPr>
      </w:pPr>
      <w:r>
        <w:rPr>
          <w:rFonts w:hint="eastAsia" w:ascii="宋体" w:hAnsi="宋体" w:eastAsia="宋体"/>
          <w:sz w:val="24"/>
          <w:szCs w:val="24"/>
        </w:rPr>
        <w:t>根据嵊州市人民医院</w:t>
      </w:r>
      <w:r>
        <w:rPr>
          <w:rFonts w:hint="eastAsia" w:ascii="宋体" w:hAnsi="宋体" w:eastAsia="宋体" w:cs="宋体"/>
          <w:kern w:val="0"/>
          <w:sz w:val="24"/>
          <w:szCs w:val="24"/>
          <w:lang w:val="en-US" w:eastAsia="zh-CN"/>
        </w:rPr>
        <w:t>咽鼓管治疗仪</w:t>
      </w:r>
      <w:r>
        <w:rPr>
          <w:rFonts w:hint="eastAsia" w:ascii="宋体" w:hAnsi="宋体" w:eastAsia="宋体"/>
          <w:sz w:val="24"/>
          <w:szCs w:val="24"/>
        </w:rPr>
        <w:t>院内采购项目的招标文件，正式授权下述签字人</w:t>
      </w:r>
      <w:r>
        <w:rPr>
          <w:rFonts w:hint="eastAsia" w:ascii="宋体" w:hAnsi="宋体" w:eastAsia="宋体"/>
          <w:sz w:val="24"/>
          <w:szCs w:val="24"/>
          <w:u w:val="single"/>
        </w:rPr>
        <w:t xml:space="preserve">             </w:t>
      </w:r>
      <w:r>
        <w:rPr>
          <w:rFonts w:hint="eastAsia" w:ascii="宋体" w:hAnsi="宋体" w:eastAsia="宋体"/>
          <w:sz w:val="24"/>
          <w:szCs w:val="24"/>
        </w:rPr>
        <w:t xml:space="preserve">（姓名和职务，本单位在职职工）代表投标人 </w:t>
      </w:r>
      <w:r>
        <w:rPr>
          <w:rFonts w:hint="eastAsia" w:ascii="宋体" w:hAnsi="宋体" w:eastAsia="宋体"/>
          <w:sz w:val="24"/>
          <w:szCs w:val="24"/>
          <w:u w:val="single"/>
        </w:rPr>
        <w:t xml:space="preserve">            </w:t>
      </w:r>
      <w:r>
        <w:rPr>
          <w:rFonts w:hint="eastAsia" w:ascii="宋体" w:hAnsi="宋体" w:eastAsia="宋体"/>
          <w:sz w:val="24"/>
          <w:szCs w:val="24"/>
        </w:rPr>
        <w:t>（投标单位的名称），提交投标文件正本一式</w:t>
      </w:r>
      <w:r>
        <w:rPr>
          <w:rFonts w:hint="eastAsia" w:ascii="宋体" w:hAnsi="宋体" w:eastAsia="宋体"/>
          <w:sz w:val="24"/>
          <w:szCs w:val="24"/>
          <w:lang w:val="en-US" w:eastAsia="zh-CN"/>
        </w:rPr>
        <w:t>1</w:t>
      </w:r>
      <w:r>
        <w:rPr>
          <w:rFonts w:hint="eastAsia" w:ascii="宋体" w:hAnsi="宋体" w:eastAsia="宋体"/>
          <w:sz w:val="24"/>
          <w:szCs w:val="24"/>
        </w:rPr>
        <w:t>份，副本</w:t>
      </w:r>
      <w:r>
        <w:rPr>
          <w:rFonts w:hint="eastAsia" w:ascii="宋体" w:hAnsi="宋体" w:eastAsia="宋体"/>
          <w:sz w:val="24"/>
          <w:szCs w:val="24"/>
          <w:lang w:val="en-US" w:eastAsia="zh-CN"/>
        </w:rPr>
        <w:t>2</w:t>
      </w:r>
      <w:r>
        <w:rPr>
          <w:rFonts w:hint="eastAsia" w:ascii="宋体" w:hAnsi="宋体" w:eastAsia="宋体"/>
          <w:sz w:val="24"/>
          <w:szCs w:val="24"/>
        </w:rPr>
        <w:t>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据此函，签字人兹宣布如下：</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1．按招标文件规定的内容投标；质量符合</w:t>
      </w:r>
      <w:r>
        <w:rPr>
          <w:rFonts w:ascii="宋体" w:hAnsi="宋体" w:eastAsia="宋体"/>
          <w:sz w:val="24"/>
          <w:szCs w:val="24"/>
        </w:rPr>
        <w:t>国家</w:t>
      </w:r>
      <w:r>
        <w:rPr>
          <w:rFonts w:hint="eastAsia" w:ascii="宋体" w:hAnsi="宋体" w:eastAsia="宋体"/>
          <w:sz w:val="24"/>
          <w:szCs w:val="24"/>
        </w:rPr>
        <w:t>相关</w:t>
      </w:r>
      <w:r>
        <w:rPr>
          <w:rFonts w:ascii="宋体" w:hAnsi="宋体" w:eastAsia="宋体"/>
          <w:sz w:val="24"/>
          <w:szCs w:val="24"/>
        </w:rPr>
        <w:t>标准</w:t>
      </w:r>
      <w:r>
        <w:rPr>
          <w:rFonts w:hint="eastAsia" w:ascii="宋体" w:hAnsi="宋体" w:eastAsia="宋体"/>
          <w:sz w:val="24"/>
          <w:szCs w:val="24"/>
        </w:rPr>
        <w:t>和满足招标文件技术需求；</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2．同意向贵方提供贵方可能要求的与投标有关的任何证据或资料，保证提供的证书和资料是真实有效的；</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3．一旦我方中标，我方将根据招标文件的规定，严格履行合格的责任和义务，并保证按以上投标文件的承诺在规定工期内实施；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4．我们同意从规定的开标日期起遵循本投标文件，并在规定的投标有效期满之前均具有约束力；</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5．我们完全理解贵方不一定要接受最低报价的投标；</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本</w:t>
      </w:r>
      <w:r>
        <w:rPr>
          <w:rFonts w:hint="eastAsia" w:ascii="宋体" w:hAnsi="宋体" w:eastAsia="宋体"/>
          <w:sz w:val="24"/>
          <w:szCs w:val="24"/>
        </w:rPr>
        <w:t>项目</w:t>
      </w:r>
      <w:r>
        <w:rPr>
          <w:rFonts w:ascii="宋体" w:hAnsi="宋体" w:eastAsia="宋体"/>
          <w:sz w:val="24"/>
          <w:szCs w:val="24"/>
        </w:rPr>
        <w:t>不擅自分包。如发现擅自分包，甲方有权要求乙方退场，由此给甲方带来的一切损失，由乙方承担</w:t>
      </w:r>
      <w:r>
        <w:rPr>
          <w:rFonts w:hint="eastAsia" w:ascii="宋体" w:hAnsi="宋体" w:eastAsia="宋体"/>
          <w:sz w:val="24"/>
          <w:szCs w:val="24"/>
        </w:rPr>
        <w:t>；</w:t>
      </w:r>
    </w:p>
    <w:p>
      <w:pPr>
        <w:spacing w:line="460" w:lineRule="exact"/>
        <w:ind w:firstLine="480" w:firstLineChars="200"/>
        <w:rPr>
          <w:rFonts w:ascii="宋体" w:hAnsi="宋体" w:eastAsia="宋体"/>
          <w:sz w:val="24"/>
          <w:szCs w:val="24"/>
        </w:rPr>
      </w:pPr>
      <w:r>
        <w:rPr>
          <w:rFonts w:hint="eastAsia" w:ascii="宋体" w:hAnsi="宋体" w:eastAsia="宋体"/>
          <w:sz w:val="24"/>
          <w:szCs w:val="24"/>
          <w:lang w:val="en-US" w:eastAsia="zh-CN"/>
        </w:rPr>
        <w:t>7</w:t>
      </w:r>
      <w:r>
        <w:rPr>
          <w:rFonts w:hint="eastAsia" w:ascii="宋体" w:hAnsi="宋体" w:eastAsia="宋体"/>
          <w:sz w:val="24"/>
          <w:szCs w:val="24"/>
        </w:rPr>
        <w:t>．与本投标有关的正式通讯地址为。</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地  址：</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邮  编：</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电  话：</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法定代表人（或负责人）或授权委托人（签字）：</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投标单位名称：</w:t>
      </w:r>
      <w:r>
        <w:rPr>
          <w:rFonts w:hint="eastAsia" w:ascii="宋体" w:hAnsi="宋体" w:eastAsia="宋体"/>
          <w:sz w:val="24"/>
          <w:szCs w:val="24"/>
          <w:u w:val="single"/>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公  章：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日  期： </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p>
    <w:p>
      <w:pPr>
        <w:spacing w:line="460" w:lineRule="exact"/>
        <w:ind w:firstLine="480" w:firstLineChars="200"/>
        <w:rPr>
          <w:rFonts w:ascii="宋体" w:hAnsi="宋体" w:eastAsia="宋体"/>
          <w:sz w:val="24"/>
          <w:szCs w:val="24"/>
        </w:rPr>
      </w:pPr>
      <w:r>
        <w:rPr>
          <w:rFonts w:ascii="宋体" w:hAnsi="宋体" w:eastAsia="宋体"/>
          <w:sz w:val="24"/>
          <w:szCs w:val="24"/>
        </w:rPr>
        <w:br w:type="page"/>
      </w:r>
      <w:bookmarkStart w:id="21" w:name="_Toc340321932"/>
      <w:bookmarkStart w:id="22" w:name="_Toc340322187"/>
      <w:bookmarkStart w:id="23" w:name="_Toc339302148"/>
      <w:bookmarkStart w:id="24" w:name="_Toc480884150"/>
      <w:r>
        <w:rPr>
          <w:rFonts w:hint="eastAsia" w:ascii="宋体" w:hAnsi="宋体" w:eastAsia="宋体"/>
          <w:sz w:val="24"/>
          <w:szCs w:val="24"/>
        </w:rPr>
        <w:t xml:space="preserve"> </w:t>
      </w:r>
    </w:p>
    <w:p>
      <w:pPr>
        <w:ind w:firstLine="482" w:firstLineChars="200"/>
        <w:rPr>
          <w:rFonts w:ascii="宋体" w:hAnsi="宋体" w:eastAsia="宋体"/>
          <w:b/>
          <w:sz w:val="24"/>
          <w:szCs w:val="24"/>
        </w:rPr>
      </w:pPr>
      <w:r>
        <w:rPr>
          <w:rFonts w:hint="eastAsia" w:ascii="宋体" w:hAnsi="宋体" w:eastAsia="宋体"/>
          <w:b/>
          <w:sz w:val="24"/>
          <w:szCs w:val="24"/>
        </w:rPr>
        <w:t>附件二、供应商市场行为信誉情况承诺书</w:t>
      </w:r>
      <w:bookmarkEnd w:id="21"/>
      <w:bookmarkEnd w:id="22"/>
      <w:bookmarkEnd w:id="23"/>
      <w:bookmarkEnd w:id="24"/>
    </w:p>
    <w:p>
      <w:pPr>
        <w:ind w:firstLine="482" w:firstLineChars="200"/>
        <w:rPr>
          <w:rFonts w:ascii="宋体" w:hAnsi="宋体" w:eastAsia="宋体"/>
          <w:b/>
          <w:sz w:val="24"/>
          <w:szCs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1"/>
        <w:gridCol w:w="813"/>
        <w:gridCol w:w="176"/>
        <w:gridCol w:w="1629"/>
        <w:gridCol w:w="1016"/>
        <w:gridCol w:w="1684"/>
        <w:gridCol w:w="21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single"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w:t>
            </w:r>
            <w:r>
              <w:rPr>
                <w:rFonts w:hint="eastAsia" w:ascii="宋体" w:hAnsi="宋体" w:eastAsia="宋体"/>
                <w:sz w:val="24"/>
                <w:szCs w:val="24"/>
              </w:rPr>
              <w:t>（竞）</w:t>
            </w:r>
            <w:r>
              <w:rPr>
                <w:rFonts w:ascii="宋体" w:hAnsi="宋体" w:eastAsia="宋体"/>
                <w:sz w:val="24"/>
                <w:szCs w:val="24"/>
              </w:rPr>
              <w:t>标</w:t>
            </w:r>
            <w:r>
              <w:rPr>
                <w:rFonts w:hint="eastAsia" w:ascii="宋体" w:hAnsi="宋体" w:eastAsia="宋体"/>
                <w:sz w:val="24"/>
                <w:szCs w:val="24"/>
              </w:rPr>
              <w:t>供应商</w:t>
            </w:r>
            <w:r>
              <w:rPr>
                <w:rFonts w:ascii="宋体" w:hAnsi="宋体" w:eastAsia="宋体"/>
                <w:sz w:val="24"/>
                <w:szCs w:val="24"/>
              </w:rPr>
              <w:t xml:space="preserve">名称 </w:t>
            </w:r>
          </w:p>
        </w:tc>
        <w:tc>
          <w:tcPr>
            <w:tcW w:w="2645" w:type="dxa"/>
            <w:gridSpan w:val="2"/>
            <w:tcBorders>
              <w:top w:val="single"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企业资质等级</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（如 有）</w:t>
            </w:r>
            <w:r>
              <w:rPr>
                <w:rFonts w:ascii="宋体" w:hAnsi="宋体" w:eastAsia="宋体"/>
                <w:sz w:val="24"/>
                <w:szCs w:val="24"/>
              </w:rPr>
              <w:t xml:space="preserve"> </w:t>
            </w:r>
          </w:p>
        </w:tc>
        <w:tc>
          <w:tcPr>
            <w:tcW w:w="2113" w:type="dxa"/>
            <w:tcBorders>
              <w:top w:val="single"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企 业 地 址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联 系 电 话 </w:t>
            </w:r>
          </w:p>
        </w:tc>
        <w:tc>
          <w:tcPr>
            <w:tcW w:w="2113" w:type="dxa"/>
            <w:tcBorders>
              <w:top w:val="dotted"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拟投（竞）标项目</w:t>
            </w:r>
            <w:r>
              <w:rPr>
                <w:rFonts w:ascii="宋体" w:hAnsi="宋体" w:eastAsia="宋体"/>
                <w:sz w:val="24"/>
                <w:szCs w:val="24"/>
              </w:rPr>
              <w:t xml:space="preserve">名称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拟投标项目负责人</w:t>
            </w:r>
            <w:r>
              <w:rPr>
                <w:rFonts w:ascii="宋体" w:hAnsi="宋体" w:eastAsia="宋体"/>
                <w:sz w:val="24"/>
                <w:szCs w:val="24"/>
              </w:rPr>
              <w:t xml:space="preserve">姓名及资质 </w:t>
            </w:r>
          </w:p>
        </w:tc>
        <w:tc>
          <w:tcPr>
            <w:tcW w:w="2113" w:type="dxa"/>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restart"/>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市场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行为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信用</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情况</w:t>
            </w: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ascii="宋体" w:hAnsi="宋体" w:eastAsia="宋体"/>
                <w:sz w:val="24"/>
                <w:szCs w:val="24"/>
              </w:rPr>
              <w:t>有无</w:t>
            </w:r>
            <w:r>
              <w:rPr>
                <w:rFonts w:hint="eastAsia" w:ascii="宋体" w:hAnsi="宋体" w:eastAsia="宋体"/>
                <w:sz w:val="24"/>
                <w:szCs w:val="24"/>
              </w:rPr>
              <w:t>不良行为受到记录公告，正在公告期内的情况</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申请报名前三年内，在经营活动中有无重大违法犯罪记录</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有无失信记录</w:t>
            </w: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1904" w:type="dxa"/>
            <w:gridSpan w:val="2"/>
            <w:tcBorders>
              <w:top w:val="dotted" w:color="auto" w:sz="4" w:space="0"/>
              <w:left w:val="single" w:color="auto" w:sz="4" w:space="0"/>
              <w:bottom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投标</w:t>
            </w: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 声 明 </w:t>
            </w:r>
          </w:p>
        </w:tc>
        <w:tc>
          <w:tcPr>
            <w:tcW w:w="6618" w:type="dxa"/>
            <w:gridSpan w:val="5"/>
            <w:tcBorders>
              <w:top w:val="dotted" w:color="auto" w:sz="4" w:space="0"/>
              <w:left w:val="dotted" w:color="auto" w:sz="4" w:space="0"/>
              <w:bottom w:val="single" w:color="auto" w:sz="4" w:space="0"/>
              <w:right w:val="single" w:color="auto" w:sz="4" w:space="0"/>
            </w:tcBorders>
          </w:tcPr>
          <w:p>
            <w:pPr>
              <w:spacing w:before="120" w:after="120" w:line="260" w:lineRule="exact"/>
              <w:ind w:firstLine="470" w:firstLineChars="196"/>
              <w:rPr>
                <w:rFonts w:ascii="宋体" w:hAnsi="宋体" w:eastAsia="宋体"/>
                <w:sz w:val="24"/>
                <w:szCs w:val="24"/>
              </w:rPr>
            </w:pPr>
            <w:r>
              <w:rPr>
                <w:rFonts w:hint="eastAsia" w:ascii="宋体" w:hAnsi="宋体" w:eastAsia="宋体"/>
                <w:sz w:val="24"/>
                <w:szCs w:val="24"/>
              </w:rPr>
              <w:t>以上内容是本企业市场行为信用的真实反映，如有不实，愿取消本项目投标资格。</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bCs/>
                <w:sz w:val="24"/>
                <w:szCs w:val="24"/>
              </w:rPr>
              <w:t>法定代表人（或负责人）或被授权人</w:t>
            </w:r>
            <w:r>
              <w:rPr>
                <w:rFonts w:ascii="宋体" w:hAnsi="宋体" w:eastAsia="宋体"/>
                <w:sz w:val="24"/>
                <w:szCs w:val="24"/>
              </w:rPr>
              <w:t xml:space="preserve">签名： </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(单位公章) </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日 期： </w:t>
            </w:r>
            <w:r>
              <w:rPr>
                <w:rFonts w:hint="eastAsia" w:ascii="宋体" w:hAnsi="宋体" w:eastAsia="宋体"/>
                <w:sz w:val="24"/>
                <w:szCs w:val="24"/>
              </w:rPr>
              <w:t xml:space="preserve">   </w:t>
            </w: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月</w:t>
            </w:r>
            <w:r>
              <w:rPr>
                <w:rFonts w:hint="eastAsia" w:ascii="宋体" w:hAnsi="宋体" w:eastAsia="宋体"/>
                <w:sz w:val="24"/>
                <w:szCs w:val="24"/>
              </w:rPr>
              <w:t xml:space="preserve">  </w:t>
            </w:r>
            <w:r>
              <w:rPr>
                <w:rFonts w:ascii="宋体" w:hAnsi="宋体" w:eastAsia="宋体"/>
                <w:sz w:val="24"/>
                <w:szCs w:val="24"/>
              </w:rPr>
              <w:t xml:space="preserve"> 日 </w:t>
            </w:r>
          </w:p>
        </w:tc>
      </w:tr>
    </w:tbl>
    <w:p>
      <w:pPr>
        <w:spacing w:line="460" w:lineRule="exact"/>
        <w:rPr>
          <w:rFonts w:ascii="宋体" w:hAnsi="宋体" w:eastAsia="宋体"/>
          <w:sz w:val="24"/>
          <w:szCs w:val="24"/>
        </w:rPr>
      </w:pPr>
      <w:r>
        <w:rPr>
          <w:rFonts w:hint="eastAsia" w:ascii="宋体" w:hAnsi="宋体" w:eastAsia="宋体"/>
          <w:sz w:val="24"/>
          <w:szCs w:val="24"/>
        </w:rPr>
        <w:t>注：1．本表格须如实填写；</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2．本表格作为投（竞）标文件的</w:t>
      </w:r>
      <w:r>
        <w:rPr>
          <w:rFonts w:hint="eastAsia" w:ascii="宋体" w:hAnsi="宋体" w:eastAsia="宋体"/>
          <w:sz w:val="24"/>
          <w:szCs w:val="24"/>
          <w:lang w:val="en-US" w:eastAsia="zh-CN"/>
        </w:rPr>
        <w:t>资格</w:t>
      </w:r>
      <w:r>
        <w:rPr>
          <w:rFonts w:hint="eastAsia" w:ascii="宋体" w:hAnsi="宋体" w:eastAsia="宋体"/>
          <w:sz w:val="24"/>
          <w:szCs w:val="24"/>
        </w:rPr>
        <w:t>技术资信部分内容放入投（竞）标文件中；</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3．本表格由供应商自己填写，若无表中所列情况，则在相应栏中写“无”，若有，须按具体次数分别说明（包括处罚时间、事由、处罚主体等）。</w:t>
      </w:r>
    </w:p>
    <w:p>
      <w:pPr>
        <w:widowControl/>
        <w:spacing w:line="460" w:lineRule="exact"/>
        <w:ind w:firstLine="300"/>
        <w:rPr>
          <w:rFonts w:ascii="宋体" w:hAnsi="宋体" w:eastAsia="宋体"/>
          <w:b/>
          <w:bCs/>
          <w:kern w:val="0"/>
          <w:sz w:val="24"/>
          <w:szCs w:val="24"/>
        </w:rPr>
      </w:pPr>
    </w:p>
    <w:p>
      <w:pPr>
        <w:spacing w:line="300" w:lineRule="auto"/>
        <w:rPr>
          <w:rFonts w:ascii="宋体" w:hAnsi="宋体" w:eastAsia="宋体"/>
          <w:color w:val="000000"/>
          <w:sz w:val="24"/>
          <w:szCs w:val="24"/>
        </w:rPr>
      </w:pPr>
      <w:bookmarkStart w:id="25" w:name="_Toc248065075"/>
      <w:bookmarkStart w:id="26" w:name="_Toc226337797"/>
      <w:bookmarkStart w:id="27" w:name="_Toc180555955"/>
    </w:p>
    <w:p>
      <w:pPr>
        <w:spacing w:line="460" w:lineRule="exact"/>
        <w:ind w:firstLine="482" w:firstLineChars="200"/>
        <w:rPr>
          <w:rFonts w:ascii="宋体" w:hAnsi="宋体" w:eastAsia="宋体"/>
          <w:b/>
          <w:sz w:val="24"/>
          <w:szCs w:val="24"/>
        </w:rPr>
      </w:pPr>
      <w:bookmarkStart w:id="28" w:name="_Toc340322186"/>
      <w:bookmarkStart w:id="29" w:name="_Toc339302147"/>
      <w:bookmarkStart w:id="30" w:name="_Toc340321931"/>
      <w:bookmarkStart w:id="31" w:name="_Toc480884149"/>
      <w:bookmarkStart w:id="32" w:name="_Toc32609"/>
      <w:bookmarkStart w:id="33" w:name="_Toc180555954"/>
      <w:r>
        <w:rPr>
          <w:rFonts w:hint="eastAsia" w:ascii="宋体" w:hAnsi="宋体" w:eastAsia="宋体"/>
          <w:b/>
          <w:sz w:val="24"/>
          <w:szCs w:val="24"/>
        </w:rPr>
        <w:t>附件三、法定代表人授权委托书</w:t>
      </w:r>
      <w:bookmarkEnd w:id="28"/>
      <w:bookmarkEnd w:id="29"/>
      <w:bookmarkEnd w:id="30"/>
      <w:bookmarkEnd w:id="31"/>
      <w:bookmarkEnd w:id="32"/>
      <w:bookmarkEnd w:id="33"/>
    </w:p>
    <w:p>
      <w:pPr>
        <w:spacing w:line="300" w:lineRule="auto"/>
        <w:ind w:firstLine="240"/>
        <w:rPr>
          <w:rFonts w:ascii="宋体" w:hAnsi="宋体" w:eastAsia="宋体"/>
          <w:color w:val="000000"/>
          <w:sz w:val="24"/>
          <w:szCs w:val="24"/>
        </w:rPr>
      </w:pPr>
    </w:p>
    <w:p>
      <w:pPr>
        <w:jc w:val="center"/>
        <w:rPr>
          <w:rFonts w:ascii="宋体" w:hAnsi="宋体" w:eastAsia="宋体"/>
          <w:b/>
          <w:sz w:val="24"/>
          <w:szCs w:val="24"/>
        </w:rPr>
      </w:pPr>
      <w:r>
        <w:rPr>
          <w:rFonts w:hint="eastAsia" w:ascii="宋体" w:hAnsi="宋体" w:eastAsia="宋体"/>
          <w:b/>
          <w:sz w:val="24"/>
          <w:szCs w:val="24"/>
        </w:rPr>
        <w:t>法定代表人授权委托书</w:t>
      </w:r>
    </w:p>
    <w:p>
      <w:pPr>
        <w:jc w:val="cente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致：_</w:t>
      </w:r>
      <w:r>
        <w:rPr>
          <w:rFonts w:hint="eastAsia" w:ascii="宋体" w:hAnsi="宋体" w:eastAsia="宋体"/>
          <w:sz w:val="24"/>
          <w:szCs w:val="24"/>
          <w:u w:val="single"/>
        </w:rPr>
        <w:t>___   _____   _</w:t>
      </w:r>
      <w:r>
        <w:rPr>
          <w:rFonts w:hint="eastAsia" w:ascii="宋体" w:hAnsi="宋体" w:eastAsia="宋体"/>
          <w:sz w:val="24"/>
          <w:szCs w:val="24"/>
        </w:rPr>
        <w:t>(招标采购单位名称)</w:t>
      </w:r>
    </w:p>
    <w:p>
      <w:pPr>
        <w:spacing w:before="120" w:line="440" w:lineRule="exact"/>
        <w:ind w:firstLine="480" w:firstLineChars="200"/>
        <w:rPr>
          <w:rFonts w:ascii="宋体" w:hAnsi="宋体" w:eastAsia="宋体"/>
          <w:sz w:val="24"/>
          <w:szCs w:val="24"/>
        </w:rPr>
      </w:pPr>
      <w:r>
        <w:rPr>
          <w:rFonts w:hint="eastAsia" w:ascii="宋体" w:hAnsi="宋体" w:eastAsia="宋体"/>
          <w:sz w:val="24"/>
          <w:szCs w:val="24"/>
        </w:rPr>
        <w:t>我</w:t>
      </w:r>
      <w:r>
        <w:rPr>
          <w:rFonts w:hint="eastAsia" w:ascii="宋体" w:hAnsi="宋体" w:eastAsia="宋体"/>
          <w:sz w:val="24"/>
          <w:szCs w:val="24"/>
          <w:u w:val="single"/>
        </w:rPr>
        <w:t xml:space="preserve">          </w:t>
      </w:r>
      <w:r>
        <w:rPr>
          <w:rFonts w:hint="eastAsia" w:ascii="宋体" w:hAnsi="宋体" w:eastAsia="宋体"/>
          <w:sz w:val="24"/>
          <w:szCs w:val="24"/>
        </w:rPr>
        <w:t>（姓名）系</w:t>
      </w:r>
      <w:r>
        <w:rPr>
          <w:rFonts w:hint="eastAsia" w:ascii="宋体" w:hAnsi="宋体" w:eastAsia="宋体"/>
          <w:sz w:val="24"/>
          <w:szCs w:val="24"/>
          <w:u w:val="single"/>
        </w:rPr>
        <w:t xml:space="preserve">                 </w:t>
      </w:r>
      <w:r>
        <w:rPr>
          <w:rFonts w:hint="eastAsia" w:ascii="宋体" w:hAnsi="宋体" w:eastAsia="宋体"/>
          <w:sz w:val="24"/>
          <w:szCs w:val="24"/>
        </w:rPr>
        <w:t>（投标人名称）的法定代表人，现授权委托本单位在职职工</w:t>
      </w:r>
      <w:r>
        <w:rPr>
          <w:rFonts w:hint="eastAsia" w:ascii="宋体" w:hAnsi="宋体" w:eastAsia="宋体"/>
          <w:sz w:val="24"/>
          <w:szCs w:val="24"/>
          <w:u w:val="single"/>
        </w:rPr>
        <w:t xml:space="preserve">      </w:t>
      </w:r>
      <w:r>
        <w:rPr>
          <w:rFonts w:hint="eastAsia" w:ascii="宋体" w:hAnsi="宋体" w:eastAsia="宋体"/>
          <w:sz w:val="24"/>
          <w:szCs w:val="24"/>
        </w:rPr>
        <w:t>（姓名）以我方的名义参加</w:t>
      </w:r>
      <w:r>
        <w:rPr>
          <w:rFonts w:hint="eastAsia" w:ascii="宋体" w:hAnsi="宋体" w:eastAsia="宋体"/>
          <w:sz w:val="24"/>
          <w:szCs w:val="24"/>
          <w:u w:val="single"/>
        </w:rPr>
        <w:t xml:space="preserve">          （</w:t>
      </w:r>
      <w:r>
        <w:rPr>
          <w:rFonts w:hint="eastAsia" w:ascii="宋体" w:hAnsi="宋体" w:eastAsia="宋体"/>
          <w:sz w:val="24"/>
          <w:szCs w:val="24"/>
        </w:rPr>
        <w:t>采购人名称）___________(编号及项目名称)的投标活动，并代表我方全权办理针对上述项目的投标、开标、评标、签约等具体事务和签署相关文件。</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我方对被授权人的签名事项负全部责任。</w:t>
      </w:r>
    </w:p>
    <w:p>
      <w:pPr>
        <w:spacing w:before="120" w:line="440" w:lineRule="exact"/>
        <w:ind w:left="180" w:firstLine="480" w:firstLineChars="200"/>
        <w:rPr>
          <w:rFonts w:ascii="宋体" w:hAnsi="宋体" w:eastAsia="宋体"/>
          <w:sz w:val="24"/>
          <w:szCs w:val="24"/>
        </w:rPr>
      </w:pPr>
      <w:r>
        <w:rPr>
          <w:rFonts w:hint="eastAsia" w:ascii="宋体" w:hAnsi="宋体" w:eastAsia="宋体"/>
          <w:sz w:val="24"/>
          <w:szCs w:val="24"/>
        </w:rPr>
        <w:t>在撤销授权的书面通知以前，本授权书一直有效。被授权人在授权书有效期内签署的所有文件不因授权的撤销而失效。</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被授权人无转委托权。特此委托。</w:t>
      </w:r>
    </w:p>
    <w:p>
      <w:pPr>
        <w:spacing w:before="120" w:line="440" w:lineRule="exact"/>
        <w:ind w:left="708" w:firstLine="480" w:firstLineChars="200"/>
        <w:rPr>
          <w:rFonts w:ascii="宋体" w:hAnsi="宋体" w:eastAsia="宋体"/>
          <w:sz w:val="24"/>
          <w:szCs w:val="24"/>
        </w:rPr>
      </w:pPr>
    </w:p>
    <w:p>
      <w:pPr>
        <w:spacing w:before="120" w:line="440" w:lineRule="exact"/>
        <w:ind w:left="619" w:leftChars="295" w:firstLine="3852" w:firstLineChars="1605"/>
        <w:rPr>
          <w:rFonts w:ascii="宋体" w:hAnsi="宋体" w:eastAsia="宋体"/>
          <w:sz w:val="24"/>
          <w:szCs w:val="24"/>
        </w:rPr>
      </w:pPr>
      <w:r>
        <w:rPr>
          <w:rFonts w:hint="eastAsia" w:ascii="宋体" w:hAnsi="宋体" w:eastAsia="宋体"/>
          <w:sz w:val="24"/>
          <w:szCs w:val="24"/>
        </w:rPr>
        <w:t xml:space="preserve">被授权人签名：___________        </w:t>
      </w:r>
    </w:p>
    <w:p>
      <w:pPr>
        <w:spacing w:before="120" w:line="440" w:lineRule="exact"/>
        <w:ind w:left="619" w:leftChars="295" w:firstLine="4800" w:firstLineChars="2000"/>
        <w:rPr>
          <w:rFonts w:ascii="宋体" w:hAnsi="宋体" w:eastAsia="宋体"/>
          <w:sz w:val="24"/>
          <w:szCs w:val="24"/>
        </w:rPr>
      </w:pPr>
      <w:r>
        <w:rPr>
          <w:rFonts w:hint="eastAsia" w:ascii="宋体" w:hAnsi="宋体" w:eastAsia="宋体"/>
          <w:sz w:val="24"/>
          <w:szCs w:val="24"/>
        </w:rPr>
        <w:t xml:space="preserve">职务：___________                  </w:t>
      </w:r>
    </w:p>
    <w:p>
      <w:pPr>
        <w:spacing w:before="120" w:line="440" w:lineRule="exact"/>
        <w:ind w:left="368" w:leftChars="175" w:firstLine="3360" w:firstLineChars="1400"/>
        <w:rPr>
          <w:rFonts w:ascii="宋体" w:hAnsi="宋体" w:eastAsia="宋体"/>
          <w:sz w:val="24"/>
          <w:szCs w:val="24"/>
        </w:rPr>
      </w:pPr>
      <w:r>
        <w:rPr>
          <w:rFonts w:hint="eastAsia" w:ascii="宋体" w:hAnsi="宋体" w:eastAsia="宋体"/>
          <w:sz w:val="24"/>
          <w:szCs w:val="24"/>
        </w:rPr>
        <w:t>被授权人身份证号码：___________________</w:t>
      </w:r>
    </w:p>
    <w:p>
      <w:pPr>
        <w:spacing w:before="120" w:line="440" w:lineRule="exact"/>
        <w:ind w:firstLine="523" w:firstLineChars="218"/>
        <w:rPr>
          <w:rFonts w:ascii="宋体" w:hAnsi="宋体" w:eastAsia="宋体"/>
          <w:sz w:val="24"/>
          <w:szCs w:val="24"/>
        </w:rPr>
      </w:pPr>
      <w:r>
        <w:rPr>
          <w:rFonts w:hint="eastAsia" w:ascii="宋体" w:hAnsi="宋体" w:eastAsia="宋体"/>
          <w:sz w:val="24"/>
          <w:szCs w:val="24"/>
        </w:rPr>
        <w:t xml:space="preserve">                           法定代表人（或负责人）签名：____________</w:t>
      </w:r>
    </w:p>
    <w:p>
      <w:pPr>
        <w:spacing w:before="120" w:line="400" w:lineRule="exact"/>
        <w:ind w:firstLine="523" w:firstLineChars="218"/>
        <w:rPr>
          <w:rFonts w:ascii="宋体" w:hAnsi="宋体" w:eastAsia="宋体"/>
          <w:sz w:val="24"/>
          <w:szCs w:val="24"/>
        </w:rPr>
      </w:pPr>
      <w:r>
        <w:rPr>
          <w:rFonts w:hint="eastAsia" w:ascii="宋体" w:hAnsi="宋体" w:eastAsia="宋体"/>
          <w:sz w:val="24"/>
          <w:szCs w:val="24"/>
        </w:rPr>
        <w:t xml:space="preserve">                                          职务：____________</w:t>
      </w:r>
    </w:p>
    <w:p>
      <w:pPr>
        <w:spacing w:before="120" w:line="400" w:lineRule="exact"/>
        <w:ind w:left="708" w:firstLine="480" w:firstLineChars="200"/>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w:t>
      </w:r>
    </w:p>
    <w:p>
      <w:pPr>
        <w:spacing w:before="120" w:line="400" w:lineRule="exact"/>
        <w:ind w:left="619" w:leftChars="295" w:firstLine="4572" w:firstLineChars="1905"/>
        <w:rPr>
          <w:rFonts w:ascii="宋体" w:hAnsi="宋体" w:eastAsia="宋体"/>
          <w:sz w:val="24"/>
          <w:szCs w:val="24"/>
        </w:rPr>
      </w:pPr>
      <w:r>
        <w:rPr>
          <w:rFonts w:hint="eastAsia" w:ascii="宋体" w:hAnsi="宋体" w:eastAsia="宋体"/>
          <w:sz w:val="24"/>
          <w:szCs w:val="24"/>
        </w:rPr>
        <w:t>投标人公章：</w:t>
      </w:r>
    </w:p>
    <w:p>
      <w:pPr>
        <w:spacing w:before="120" w:line="400" w:lineRule="exact"/>
        <w:ind w:left="619" w:leftChars="295" w:firstLine="4572" w:firstLineChars="1905"/>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日期：     年    月   日</w:t>
      </w:r>
    </w:p>
    <w:p>
      <w:pPr>
        <w:widowControl/>
        <w:spacing w:line="440" w:lineRule="atLeast"/>
        <w:ind w:firstLine="300"/>
        <w:rPr>
          <w:rFonts w:ascii="宋体" w:hAnsi="宋体" w:eastAsia="宋体"/>
          <w:b/>
          <w:bCs/>
          <w:kern w:val="0"/>
          <w:sz w:val="24"/>
          <w:szCs w:val="24"/>
        </w:rPr>
      </w:pPr>
    </w:p>
    <w:p>
      <w:pPr>
        <w:rPr>
          <w:rFonts w:ascii="宋体" w:hAnsi="宋体" w:eastAsia="宋体"/>
          <w:sz w:val="24"/>
          <w:szCs w:val="24"/>
        </w:rPr>
      </w:pPr>
    </w:p>
    <w:p>
      <w:pPr>
        <w:spacing w:line="300" w:lineRule="auto"/>
        <w:rPr>
          <w:rFonts w:ascii="宋体" w:hAnsi="宋体" w:eastAsia="宋体"/>
          <w:color w:val="000000"/>
          <w:sz w:val="24"/>
          <w:szCs w:val="24"/>
        </w:rPr>
      </w:pPr>
    </w:p>
    <w:p>
      <w:pPr>
        <w:spacing w:line="300" w:lineRule="auto"/>
        <w:rPr>
          <w:rFonts w:ascii="宋体" w:hAnsi="宋体" w:eastAsia="宋体"/>
          <w:color w:val="000000"/>
          <w:sz w:val="24"/>
          <w:szCs w:val="24"/>
        </w:rPr>
      </w:pPr>
    </w:p>
    <w:bookmarkEnd w:id="25"/>
    <w:bookmarkEnd w:id="26"/>
    <w:bookmarkEnd w:id="27"/>
    <w:p>
      <w:pPr>
        <w:spacing w:line="360" w:lineRule="auto"/>
        <w:rPr>
          <w:rFonts w:ascii="宋体" w:hAnsi="宋体" w:eastAsia="宋体" w:cs="宋体"/>
          <w:b/>
          <w:sz w:val="24"/>
          <w:szCs w:val="24"/>
        </w:rPr>
      </w:pPr>
    </w:p>
    <w:p>
      <w:pPr>
        <w:spacing w:line="360" w:lineRule="auto"/>
        <w:rPr>
          <w:rFonts w:ascii="宋体" w:hAnsi="宋体" w:eastAsia="宋体" w:cs="宋体"/>
          <w:sz w:val="24"/>
          <w:szCs w:val="24"/>
        </w:rPr>
      </w:pPr>
      <w:r>
        <w:rPr>
          <w:rFonts w:hint="eastAsia" w:ascii="宋体" w:hAnsi="宋体" w:eastAsia="宋体" w:cs="宋体"/>
          <w:b/>
          <w:sz w:val="24"/>
          <w:szCs w:val="24"/>
        </w:rPr>
        <w:t>附件四、</w:t>
      </w:r>
      <w:r>
        <w:rPr>
          <w:rFonts w:hint="eastAsia" w:ascii="宋体" w:hAnsi="宋体" w:eastAsia="宋体" w:cs="宋体"/>
          <w:b/>
          <w:bCs/>
          <w:sz w:val="24"/>
          <w:szCs w:val="24"/>
        </w:rPr>
        <w:t>同类服务业绩表（供市场占有率评分）</w:t>
      </w:r>
      <w:r>
        <w:rPr>
          <w:rFonts w:hint="eastAsia" w:ascii="宋体" w:hAnsi="宋体" w:eastAsia="宋体" w:cs="宋体"/>
          <w:sz w:val="24"/>
          <w:szCs w:val="24"/>
        </w:rPr>
        <w:t xml:space="preserve"> </w:t>
      </w:r>
    </w:p>
    <w:p>
      <w:pPr>
        <w:spacing w:line="300" w:lineRule="auto"/>
        <w:ind w:firstLine="476"/>
        <w:rPr>
          <w:rFonts w:ascii="宋体" w:hAnsi="宋体" w:eastAsia="宋体" w:cs="宋体"/>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42"/>
        <w:gridCol w:w="1380"/>
        <w:gridCol w:w="966"/>
        <w:gridCol w:w="1242"/>
        <w:gridCol w:w="1229"/>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供货时间</w:t>
            </w:r>
          </w:p>
        </w:tc>
        <w:tc>
          <w:tcPr>
            <w:tcW w:w="1380" w:type="dxa"/>
            <w:vAlign w:val="center"/>
          </w:tcPr>
          <w:p>
            <w:pPr>
              <w:jc w:val="center"/>
              <w:rPr>
                <w:rFonts w:ascii="宋体" w:hAnsi="宋体" w:eastAsia="宋体" w:cs="宋体"/>
                <w:b/>
                <w:sz w:val="24"/>
                <w:szCs w:val="24"/>
              </w:rPr>
            </w:pPr>
            <w:r>
              <w:rPr>
                <w:rFonts w:hint="eastAsia" w:ascii="宋体" w:hAnsi="宋体" w:eastAsia="宋体" w:cs="宋体"/>
                <w:b/>
                <w:sz w:val="24"/>
                <w:szCs w:val="24"/>
              </w:rPr>
              <w:t xml:space="preserve">项目名称 </w:t>
            </w:r>
          </w:p>
        </w:tc>
        <w:tc>
          <w:tcPr>
            <w:tcW w:w="966" w:type="dxa"/>
            <w:vAlign w:val="center"/>
          </w:tcPr>
          <w:p>
            <w:pPr>
              <w:jc w:val="center"/>
              <w:rPr>
                <w:rFonts w:ascii="宋体" w:hAnsi="宋体" w:eastAsia="宋体" w:cs="宋体"/>
                <w:b/>
                <w:sz w:val="24"/>
                <w:szCs w:val="24"/>
              </w:rPr>
            </w:pPr>
            <w:r>
              <w:rPr>
                <w:rFonts w:hint="eastAsia" w:ascii="宋体" w:hAnsi="宋体" w:eastAsia="宋体" w:cs="宋体"/>
                <w:b/>
                <w:sz w:val="24"/>
                <w:szCs w:val="24"/>
              </w:rPr>
              <w:t>金额</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实施情况</w:t>
            </w:r>
          </w:p>
        </w:tc>
        <w:tc>
          <w:tcPr>
            <w:tcW w:w="1229" w:type="dxa"/>
            <w:vAlign w:val="center"/>
          </w:tcPr>
          <w:p>
            <w:pPr>
              <w:jc w:val="center"/>
              <w:rPr>
                <w:rFonts w:ascii="宋体" w:hAnsi="宋体" w:eastAsia="宋体" w:cs="宋体"/>
                <w:b/>
                <w:sz w:val="24"/>
                <w:szCs w:val="24"/>
              </w:rPr>
            </w:pPr>
            <w:r>
              <w:rPr>
                <w:rFonts w:hint="eastAsia" w:ascii="宋体" w:hAnsi="宋体" w:eastAsia="宋体" w:cs="宋体"/>
                <w:b/>
                <w:sz w:val="24"/>
                <w:szCs w:val="24"/>
              </w:rPr>
              <w:t>采购方单位名称</w:t>
            </w:r>
          </w:p>
        </w:tc>
        <w:tc>
          <w:tcPr>
            <w:tcW w:w="18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联系人姓名</w:t>
            </w:r>
          </w:p>
          <w:p>
            <w:pPr>
              <w:jc w:val="center"/>
              <w:rPr>
                <w:rFonts w:ascii="宋体" w:hAnsi="宋体" w:eastAsia="宋体" w:cs="宋体"/>
                <w:b/>
                <w:sz w:val="24"/>
                <w:szCs w:val="24"/>
              </w:rPr>
            </w:pPr>
            <w:r>
              <w:rPr>
                <w:rFonts w:hint="eastAsia" w:ascii="宋体" w:hAnsi="宋体" w:eastAsia="宋体" w:cs="宋体"/>
                <w:b/>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bl>
    <w:p>
      <w:pPr>
        <w:rPr>
          <w:rFonts w:ascii="宋体" w:hAnsi="宋体" w:eastAsia="宋体" w:cs="宋体"/>
          <w:sz w:val="24"/>
          <w:szCs w:val="24"/>
        </w:rPr>
      </w:pPr>
    </w:p>
    <w:p>
      <w:pPr>
        <w:rPr>
          <w:rFonts w:ascii="宋体" w:hAnsi="宋体" w:eastAsia="宋体" w:cs="宋体"/>
          <w:b/>
          <w:bCs/>
          <w:sz w:val="24"/>
          <w:szCs w:val="24"/>
        </w:rPr>
      </w:pPr>
      <w:r>
        <w:rPr>
          <w:rFonts w:hint="eastAsia" w:ascii="宋体" w:hAnsi="宋体" w:eastAsia="宋体" w:cs="宋体"/>
          <w:b/>
          <w:bCs/>
          <w:sz w:val="24"/>
          <w:szCs w:val="24"/>
        </w:rPr>
        <w:t>注：提供加盖公章的用户名单及联系方式（联系电话）。</w:t>
      </w:r>
    </w:p>
    <w:p>
      <w:pPr>
        <w:rPr>
          <w:rFonts w:ascii="宋体" w:hAnsi="宋体" w:eastAsia="宋体" w:cs="宋体"/>
          <w:b/>
          <w:bCs/>
          <w:sz w:val="24"/>
          <w:szCs w:val="24"/>
        </w:rPr>
      </w:pPr>
      <w:r>
        <w:rPr>
          <w:rFonts w:hint="eastAsia" w:ascii="宋体" w:hAnsi="宋体" w:eastAsia="宋体" w:cs="宋体"/>
          <w:b/>
          <w:bCs/>
          <w:sz w:val="24"/>
          <w:szCs w:val="24"/>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tabs>
          <w:tab w:val="left" w:pos="2310"/>
        </w:tabs>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投标人:（盖章）</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法定代表人或委托代理人:（盖章或签字）</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Arial"/>
          <w:b/>
          <w:bCs/>
          <w:sz w:val="24"/>
          <w:szCs w:val="24"/>
        </w:rPr>
      </w:pPr>
      <w:r>
        <w:rPr>
          <w:rFonts w:hint="eastAsia" w:ascii="宋体" w:hAnsi="宋体" w:eastAsia="宋体" w:cs="Arial"/>
          <w:b/>
          <w:bCs/>
          <w:sz w:val="24"/>
          <w:szCs w:val="24"/>
        </w:rPr>
        <w:t>注：</w:t>
      </w:r>
      <w:r>
        <w:rPr>
          <w:rFonts w:ascii="宋体" w:hAnsi="宋体" w:eastAsia="宋体" w:cs="Arial"/>
          <w:b/>
          <w:bCs/>
          <w:sz w:val="24"/>
          <w:szCs w:val="24"/>
        </w:rPr>
        <w:t>此表仅提供了表格形式，投标人可按此表格格式进行扩展。</w:t>
      </w: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rPr>
          <w:rFonts w:ascii="宋体" w:hAnsi="宋体" w:eastAsia="宋体" w:cs="仿宋_GB2312"/>
          <w:sz w:val="24"/>
          <w:szCs w:val="24"/>
        </w:rPr>
      </w:pPr>
      <w:r>
        <w:rPr>
          <w:rFonts w:hint="eastAsia" w:ascii="宋体" w:hAnsi="宋体" w:eastAsia="宋体" w:cs="宋体"/>
          <w:b/>
          <w:sz w:val="24"/>
          <w:szCs w:val="24"/>
        </w:rPr>
        <w:t>附件五、廉政承诺书</w:t>
      </w:r>
    </w:p>
    <w:p>
      <w:pPr>
        <w:autoSpaceDE w:val="0"/>
        <w:autoSpaceDN w:val="0"/>
        <w:spacing w:line="360" w:lineRule="auto"/>
        <w:ind w:left="2"/>
        <w:jc w:val="left"/>
        <w:rPr>
          <w:rFonts w:ascii="宋体" w:hAnsi="宋体" w:eastAsia="宋体" w:cs="宋体"/>
          <w:kern w:val="0"/>
          <w:sz w:val="24"/>
          <w:szCs w:val="24"/>
          <w:lang w:val="zh-CN"/>
        </w:rPr>
      </w:pPr>
      <w:r>
        <w:rPr>
          <w:rFonts w:hint="eastAsia" w:ascii="宋体" w:hAnsi="宋体" w:eastAsia="宋体" w:cs="宋体"/>
          <w:sz w:val="24"/>
          <w:szCs w:val="24"/>
        </w:rPr>
        <w:t>嵊州市人民医院</w:t>
      </w:r>
      <w:r>
        <w:rPr>
          <w:rFonts w:hint="eastAsia" w:ascii="宋体" w:hAnsi="宋体" w:eastAsia="宋体" w:cs="宋体"/>
          <w:kern w:val="0"/>
          <w:sz w:val="24"/>
          <w:szCs w:val="24"/>
          <w:lang w:val="zh-CN"/>
        </w:rPr>
        <w:t xml:space="preserve">：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我单位响应你</w:t>
      </w:r>
      <w:r>
        <w:rPr>
          <w:rFonts w:hint="eastAsia" w:ascii="宋体" w:hAnsi="宋体" w:eastAsia="宋体" w:cs="宋体"/>
          <w:sz w:val="24"/>
          <w:szCs w:val="24"/>
        </w:rPr>
        <w:t>单位</w:t>
      </w:r>
      <w:r>
        <w:rPr>
          <w:rFonts w:hint="eastAsia" w:ascii="宋体" w:hAnsi="宋体" w:eastAsia="宋体" w:cs="宋体"/>
          <w:kern w:val="0"/>
          <w:sz w:val="24"/>
          <w:szCs w:val="24"/>
          <w:lang w:val="zh-CN"/>
        </w:rPr>
        <w:t xml:space="preserve">项目招标要求参加投标。在这次投标过程中和中标后，我们将严格遵守国家法律法规要求，并郑重承诺：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四、不为项目有关人员及部门出国（境）、旅游等提供方便；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五、不为项目有关人员个人装修住房、婚丧嫁娶、配偶子女工作安排等提供好处；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六、严格遵守政府采购法、合同法等法律，诚实守信，合法经营，坚决抵制各种违法违纪行为。    </w:t>
      </w:r>
    </w:p>
    <w:p>
      <w:pPr>
        <w:autoSpaceDE w:val="0"/>
        <w:autoSpaceDN w:val="0"/>
        <w:spacing w:line="360" w:lineRule="auto"/>
        <w:ind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如违反上述承诺，你</w:t>
      </w:r>
      <w:r>
        <w:rPr>
          <w:rFonts w:hint="eastAsia" w:ascii="宋体" w:hAnsi="宋体" w:eastAsia="宋体" w:cs="宋体"/>
          <w:sz w:val="24"/>
          <w:szCs w:val="24"/>
        </w:rPr>
        <w:t>单位</w:t>
      </w:r>
      <w:r>
        <w:rPr>
          <w:rFonts w:hint="eastAsia" w:ascii="宋体" w:hAnsi="宋体" w:eastAsia="宋体" w:cs="宋体"/>
          <w:kern w:val="0"/>
          <w:sz w:val="24"/>
          <w:szCs w:val="24"/>
          <w:lang w:val="zh-CN"/>
        </w:rPr>
        <w:t>有权立即取消我单位投标、中标或在建项目的建设资格，有权拒绝我单位在一定时期内进入你</w:t>
      </w:r>
      <w:r>
        <w:rPr>
          <w:rFonts w:hint="eastAsia" w:ascii="宋体" w:hAnsi="宋体" w:eastAsia="宋体" w:cs="宋体"/>
          <w:sz w:val="24"/>
          <w:szCs w:val="24"/>
        </w:rPr>
        <w:t>单位</w:t>
      </w:r>
      <w:r>
        <w:rPr>
          <w:rFonts w:hint="eastAsia" w:ascii="宋体" w:hAnsi="宋体" w:eastAsia="宋体" w:cs="宋体"/>
          <w:kern w:val="0"/>
          <w:sz w:val="24"/>
          <w:szCs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spacing w:line="360" w:lineRule="auto"/>
        <w:ind w:left="5040" w:hanging="5040" w:hangingChars="21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spacing w:line="360" w:lineRule="auto"/>
        <w:ind w:left="5040" w:hanging="5040" w:hangingChars="2100"/>
        <w:rPr>
          <w:rFonts w:ascii="宋体" w:hAnsi="宋体" w:eastAsia="宋体" w:cs="宋体"/>
          <w:kern w:val="0"/>
          <w:sz w:val="24"/>
          <w:szCs w:val="24"/>
          <w:lang w:val="zh-CN"/>
        </w:rPr>
      </w:pPr>
    </w:p>
    <w:p>
      <w:pPr>
        <w:rPr>
          <w:rFonts w:ascii="宋体" w:hAnsi="宋体" w:eastAsia="宋体"/>
          <w:sz w:val="24"/>
          <w:szCs w:val="24"/>
        </w:rPr>
      </w:pPr>
      <w:r>
        <w:rPr>
          <w:rFonts w:hint="eastAsia" w:ascii="宋体" w:hAnsi="宋体" w:eastAsia="宋体" w:cs="宋体"/>
          <w:sz w:val="24"/>
          <w:szCs w:val="24"/>
        </w:rPr>
        <w:br w:type="page"/>
      </w:r>
      <w:bookmarkStart w:id="34" w:name="_Toc226337800"/>
      <w:bookmarkStart w:id="35" w:name="_Toc180555958"/>
      <w:bookmarkStart w:id="36" w:name="_Toc22159"/>
      <w:bookmarkStart w:id="37" w:name="_Toc487553574"/>
      <w:bookmarkStart w:id="38" w:name="_Toc248065078"/>
    </w:p>
    <w:p>
      <w:pPr>
        <w:keepNext/>
        <w:keepLines/>
        <w:tabs>
          <w:tab w:val="left" w:pos="358"/>
          <w:tab w:val="left" w:pos="420"/>
        </w:tabs>
        <w:spacing w:before="400" w:line="360" w:lineRule="auto"/>
        <w:ind w:left="358" w:hanging="420"/>
        <w:outlineLvl w:val="1"/>
        <w:rPr>
          <w:rFonts w:ascii="宋体" w:hAnsi="宋体" w:eastAsia="宋体" w:cs="宋体"/>
          <w:b/>
          <w:sz w:val="24"/>
          <w:szCs w:val="24"/>
        </w:rPr>
      </w:pPr>
      <w:bookmarkStart w:id="39" w:name="_Toc498451766"/>
      <w:bookmarkStart w:id="40" w:name="_Toc9069"/>
      <w:r>
        <w:rPr>
          <w:rFonts w:hint="eastAsia" w:ascii="宋体" w:hAnsi="宋体" w:eastAsia="宋体" w:cs="宋体"/>
          <w:b/>
          <w:bCs/>
          <w:sz w:val="24"/>
          <w:szCs w:val="24"/>
        </w:rPr>
        <w:t>附件六、</w:t>
      </w:r>
      <w:r>
        <w:rPr>
          <w:rFonts w:hint="eastAsia" w:ascii="宋体" w:hAnsi="宋体" w:eastAsia="宋体" w:cs="宋体"/>
          <w:b/>
          <w:sz w:val="24"/>
          <w:szCs w:val="24"/>
        </w:rPr>
        <w:t>项目技术负责人及服务人员清单</w:t>
      </w:r>
      <w:bookmarkEnd w:id="34"/>
      <w:bookmarkEnd w:id="35"/>
      <w:bookmarkEnd w:id="36"/>
      <w:bookmarkEnd w:id="37"/>
      <w:bookmarkEnd w:id="38"/>
      <w:bookmarkEnd w:id="39"/>
      <w:bookmarkEnd w:id="40"/>
      <w:r>
        <w:rPr>
          <w:rFonts w:hint="eastAsia" w:ascii="宋体" w:hAnsi="宋体" w:eastAsia="宋体" w:cs="宋体"/>
          <w:b/>
          <w:sz w:val="24"/>
          <w:szCs w:val="24"/>
        </w:rPr>
        <w:t xml:space="preserve">       </w:t>
      </w:r>
    </w:p>
    <w:p>
      <w:pPr>
        <w:keepNext/>
        <w:keepLines/>
        <w:tabs>
          <w:tab w:val="left" w:pos="358"/>
          <w:tab w:val="left" w:pos="420"/>
        </w:tabs>
        <w:spacing w:before="400" w:line="360" w:lineRule="auto"/>
        <w:ind w:left="1560"/>
        <w:outlineLvl w:val="1"/>
        <w:rPr>
          <w:rFonts w:ascii="宋体" w:hAnsi="宋体" w:eastAsia="宋体" w:cs="宋体"/>
          <w:b/>
          <w:sz w:val="24"/>
          <w:szCs w:val="24"/>
        </w:rPr>
      </w:pPr>
      <w:r>
        <w:rPr>
          <w:rFonts w:hint="eastAsia" w:ascii="宋体" w:hAnsi="宋体" w:eastAsia="宋体" w:cs="宋体"/>
          <w:b/>
          <w:sz w:val="24"/>
          <w:szCs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553"/>
        <w:gridCol w:w="1260"/>
        <w:gridCol w:w="1440"/>
        <w:gridCol w:w="1620"/>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042"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553" w:type="dxa"/>
            <w:vAlign w:val="center"/>
          </w:tcPr>
          <w:p>
            <w:pPr>
              <w:jc w:val="center"/>
              <w:rPr>
                <w:rFonts w:ascii="宋体" w:hAnsi="宋体" w:eastAsia="宋体" w:cs="宋体"/>
                <w:b/>
                <w:sz w:val="24"/>
                <w:szCs w:val="24"/>
              </w:rPr>
            </w:pPr>
            <w:r>
              <w:rPr>
                <w:rFonts w:hint="eastAsia" w:ascii="宋体" w:hAnsi="宋体" w:eastAsia="宋体" w:cs="宋体"/>
                <w:b/>
                <w:sz w:val="24"/>
                <w:szCs w:val="24"/>
              </w:rPr>
              <w:t>姓名</w:t>
            </w:r>
          </w:p>
        </w:tc>
        <w:tc>
          <w:tcPr>
            <w:tcW w:w="12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职位</w:t>
            </w:r>
          </w:p>
        </w:tc>
        <w:tc>
          <w:tcPr>
            <w:tcW w:w="1440" w:type="dxa"/>
            <w:vAlign w:val="center"/>
          </w:tcPr>
          <w:p>
            <w:pPr>
              <w:jc w:val="center"/>
              <w:rPr>
                <w:rFonts w:ascii="宋体" w:hAnsi="宋体" w:eastAsia="宋体" w:cs="宋体"/>
                <w:b/>
                <w:sz w:val="24"/>
                <w:szCs w:val="24"/>
              </w:rPr>
            </w:pPr>
            <w:r>
              <w:rPr>
                <w:rFonts w:hint="eastAsia" w:ascii="宋体" w:hAnsi="宋体" w:eastAsia="宋体" w:cs="宋体"/>
                <w:b/>
                <w:sz w:val="24"/>
                <w:szCs w:val="24"/>
              </w:rPr>
              <w:t>任务安排</w:t>
            </w:r>
          </w:p>
        </w:tc>
        <w:tc>
          <w:tcPr>
            <w:tcW w:w="1620" w:type="dxa"/>
            <w:vAlign w:val="center"/>
          </w:tcPr>
          <w:p>
            <w:pPr>
              <w:jc w:val="center"/>
              <w:rPr>
                <w:rFonts w:ascii="宋体" w:hAnsi="宋体" w:eastAsia="宋体" w:cs="宋体"/>
                <w:b/>
                <w:sz w:val="24"/>
                <w:szCs w:val="24"/>
              </w:rPr>
            </w:pPr>
            <w:r>
              <w:rPr>
                <w:rFonts w:hint="eastAsia" w:ascii="宋体" w:hAnsi="宋体" w:eastAsia="宋体" w:cs="宋体"/>
                <w:b/>
                <w:sz w:val="24"/>
                <w:szCs w:val="24"/>
              </w:rPr>
              <w:t>技术背景</w:t>
            </w:r>
          </w:p>
        </w:tc>
        <w:tc>
          <w:tcPr>
            <w:tcW w:w="1652" w:type="dxa"/>
            <w:vAlign w:val="center"/>
          </w:tcPr>
          <w:p>
            <w:pPr>
              <w:jc w:val="center"/>
              <w:rPr>
                <w:rFonts w:ascii="宋体" w:hAnsi="宋体" w:eastAsia="宋体" w:cs="宋体"/>
                <w:b/>
                <w:sz w:val="24"/>
                <w:szCs w:val="24"/>
              </w:rPr>
            </w:pPr>
            <w:r>
              <w:rPr>
                <w:rFonts w:hint="eastAsia" w:ascii="宋体" w:hAnsi="宋体" w:eastAsia="宋体" w:cs="宋体"/>
                <w:b/>
                <w:sz w:val="24"/>
                <w:szCs w:val="24"/>
              </w:rPr>
              <w:t>行业经验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bl>
    <w:p>
      <w:pPr>
        <w:rPr>
          <w:rFonts w:ascii="宋体" w:hAnsi="宋体" w:eastAsia="宋体" w:cs="宋体"/>
          <w:b/>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投标人（盖章）</w:t>
      </w:r>
    </w:p>
    <w:p>
      <w:pPr>
        <w:jc w:val="right"/>
        <w:rPr>
          <w:rFonts w:ascii="宋体" w:hAnsi="宋体" w:eastAsia="宋体" w:cs="宋体"/>
          <w:sz w:val="24"/>
          <w:szCs w:val="24"/>
        </w:rPr>
      </w:pPr>
    </w:p>
    <w:p>
      <w:pPr>
        <w:ind w:right="626"/>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法定代表人或授权委托人：（签字）</w:t>
      </w:r>
    </w:p>
    <w:p>
      <w:pPr>
        <w:ind w:right="626" w:firstLine="420"/>
        <w:rPr>
          <w:rFonts w:ascii="宋体" w:hAnsi="宋体" w:eastAsia="宋体" w:cs="宋体"/>
          <w:sz w:val="24"/>
          <w:szCs w:val="24"/>
        </w:rPr>
      </w:pP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日  期:</w:t>
      </w:r>
    </w:p>
    <w:p>
      <w:pPr>
        <w:ind w:right="626" w:firstLine="420"/>
        <w:rPr>
          <w:rFonts w:ascii="宋体" w:hAnsi="宋体" w:eastAsia="宋体" w:cs="宋体"/>
          <w:sz w:val="24"/>
          <w:szCs w:val="24"/>
        </w:rPr>
      </w:pPr>
    </w:p>
    <w:p>
      <w:pPr>
        <w:spacing w:before="120" w:after="120" w:line="360" w:lineRule="auto"/>
        <w:ind w:firstLine="157"/>
        <w:jc w:val="center"/>
        <w:rPr>
          <w:rFonts w:ascii="宋体" w:hAnsi="宋体" w:eastAsia="宋体" w:cs="宋体"/>
          <w:sz w:val="24"/>
          <w:szCs w:val="24"/>
        </w:rPr>
      </w:pPr>
    </w:p>
    <w:p>
      <w:pPr>
        <w:rPr>
          <w:rFonts w:ascii="宋体" w:hAnsi="宋体" w:eastAsia="宋体"/>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sz w:val="24"/>
          <w:szCs w:val="24"/>
        </w:rPr>
      </w:pPr>
      <w:r>
        <w:rPr>
          <w:rFonts w:hint="eastAsia" w:ascii="宋体" w:hAnsi="宋体" w:eastAsia="宋体" w:cs="宋体"/>
          <w:b/>
          <w:sz w:val="24"/>
          <w:szCs w:val="24"/>
        </w:rPr>
        <w:t>附件七、投标单位的售后服务承诺书</w:t>
      </w:r>
    </w:p>
    <w:p>
      <w:pPr>
        <w:adjustRightInd w:val="0"/>
        <w:snapToGrid w:val="0"/>
        <w:spacing w:line="800" w:lineRule="exact"/>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800" w:lineRule="exact"/>
        <w:ind w:firstLine="480" w:firstLineChars="200"/>
        <w:rPr>
          <w:rFonts w:ascii="宋体" w:hAnsi="宋体" w:eastAsia="宋体" w:cs="宋体"/>
          <w:b/>
          <w:bCs/>
          <w:sz w:val="24"/>
          <w:szCs w:val="24"/>
        </w:rPr>
      </w:pPr>
      <w:r>
        <w:rPr>
          <w:rFonts w:hint="eastAsia" w:ascii="宋体" w:hAnsi="宋体" w:eastAsia="宋体" w:cs="宋体"/>
          <w:sz w:val="24"/>
          <w:szCs w:val="24"/>
        </w:rPr>
        <w:t xml:space="preserve">非常荣幸能参加贵处组织的 </w:t>
      </w:r>
      <w:r>
        <w:rPr>
          <w:rFonts w:hint="eastAsia" w:ascii="宋体" w:hAnsi="宋体" w:eastAsia="宋体" w:cs="宋体"/>
          <w:sz w:val="24"/>
          <w:szCs w:val="24"/>
          <w:u w:val="single"/>
        </w:rPr>
        <w:t xml:space="preserve">                  </w:t>
      </w:r>
      <w:r>
        <w:rPr>
          <w:rFonts w:hint="eastAsia" w:ascii="宋体" w:hAnsi="宋体" w:eastAsia="宋体" w:cs="宋体"/>
          <w:sz w:val="24"/>
          <w:szCs w:val="24"/>
        </w:rPr>
        <w:t>项目（括号内填写招标编号）的投标，现我公司就相关服务作出如下承诺：</w:t>
      </w:r>
    </w:p>
    <w:p>
      <w:pPr>
        <w:spacing w:line="800" w:lineRule="exact"/>
        <w:ind w:firstLine="480" w:firstLineChars="200"/>
        <w:rPr>
          <w:rFonts w:ascii="宋体" w:hAnsi="宋体" w:eastAsia="宋体" w:cs="宋体"/>
          <w:sz w:val="24"/>
          <w:szCs w:val="24"/>
        </w:rPr>
      </w:pPr>
      <w:r>
        <w:rPr>
          <w:rFonts w:hint="eastAsia" w:ascii="宋体" w:hAnsi="宋体" w:eastAsia="宋体" w:cs="宋体"/>
          <w:sz w:val="24"/>
          <w:szCs w:val="24"/>
        </w:rPr>
        <w:t>一、质量保证：</w:t>
      </w:r>
    </w:p>
    <w:p>
      <w:pPr>
        <w:spacing w:line="800" w:lineRule="exact"/>
        <w:rPr>
          <w:rFonts w:ascii="宋体" w:hAnsi="宋体" w:eastAsia="宋体" w:cs="宋体"/>
          <w:sz w:val="24"/>
          <w:szCs w:val="24"/>
        </w:rPr>
      </w:pPr>
      <w:r>
        <w:rPr>
          <w:rFonts w:hint="eastAsia" w:ascii="宋体" w:hAnsi="宋体" w:eastAsia="宋体" w:cs="宋体"/>
          <w:sz w:val="24"/>
          <w:szCs w:val="24"/>
        </w:rPr>
        <w:t>　　二、交货保证：</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三、技术服务：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四、保障措施：</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五、培训服务：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六、售后服务：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七、其他：</w:t>
      </w:r>
    </w:p>
    <w:p>
      <w:pPr>
        <w:spacing w:line="420" w:lineRule="auto"/>
        <w:rPr>
          <w:rFonts w:ascii="宋体" w:hAnsi="宋体" w:eastAsia="宋体" w:cs="宋体"/>
          <w:sz w:val="24"/>
          <w:szCs w:val="24"/>
        </w:rPr>
      </w:pPr>
      <w:r>
        <w:rPr>
          <w:rFonts w:hint="eastAsia" w:ascii="宋体" w:hAnsi="宋体" w:eastAsia="宋体" w:cs="宋体"/>
          <w:sz w:val="24"/>
          <w:szCs w:val="24"/>
        </w:rPr>
        <w:t xml:space="preserve">                                    </w:t>
      </w:r>
    </w:p>
    <w:p>
      <w:pPr>
        <w:spacing w:line="420" w:lineRule="auto"/>
        <w:rPr>
          <w:rFonts w:ascii="宋体" w:hAnsi="宋体" w:eastAsia="宋体" w:cs="宋体"/>
          <w:sz w:val="24"/>
          <w:szCs w:val="24"/>
        </w:rPr>
      </w:pPr>
    </w:p>
    <w:p>
      <w:pPr>
        <w:spacing w:line="420" w:lineRule="auto"/>
        <w:rPr>
          <w:rFonts w:ascii="宋体" w:hAnsi="宋体" w:eastAsia="宋体" w:cs="宋体"/>
          <w:sz w:val="24"/>
          <w:szCs w:val="24"/>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ind w:left="4800" w:hanging="4800" w:hangingChars="20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法定代表人（或负责人）或其授权代表（签字）：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spacing w:line="460" w:lineRule="exact"/>
        <w:ind w:firstLine="472" w:firstLineChars="196"/>
        <w:rPr>
          <w:rFonts w:ascii="宋体" w:hAnsi="宋体" w:eastAsia="宋体"/>
          <w:b/>
          <w:sz w:val="24"/>
          <w:szCs w:val="24"/>
        </w:rPr>
      </w:pPr>
      <w:bookmarkStart w:id="41" w:name="_Toc339302149"/>
      <w:bookmarkStart w:id="42" w:name="_Toc340321933"/>
      <w:bookmarkStart w:id="43" w:name="_Toc340322188"/>
      <w:bookmarkStart w:id="44" w:name="_Toc16808"/>
      <w:bookmarkStart w:id="45" w:name="_Toc480884151"/>
      <w:r>
        <w:rPr>
          <w:rFonts w:hint="eastAsia" w:ascii="宋体" w:hAnsi="宋体" w:eastAsia="宋体"/>
          <w:b/>
          <w:sz w:val="24"/>
          <w:szCs w:val="24"/>
        </w:rPr>
        <w:t>附件八、开标一览表</w:t>
      </w:r>
      <w:bookmarkEnd w:id="41"/>
      <w:bookmarkEnd w:id="42"/>
      <w:bookmarkEnd w:id="43"/>
      <w:bookmarkEnd w:id="44"/>
      <w:bookmarkEnd w:id="45"/>
    </w:p>
    <w:p>
      <w:pPr>
        <w:spacing w:line="460" w:lineRule="exact"/>
        <w:rPr>
          <w:rFonts w:ascii="宋体" w:hAnsi="宋体" w:eastAsia="宋体"/>
          <w:sz w:val="24"/>
          <w:szCs w:val="24"/>
        </w:rPr>
      </w:pPr>
    </w:p>
    <w:p>
      <w:pPr>
        <w:ind w:right="480"/>
        <w:rPr>
          <w:rFonts w:hint="eastAsia" w:ascii="宋体" w:hAnsi="宋体" w:eastAsia="宋体"/>
          <w:b/>
          <w:bCs/>
          <w:sz w:val="24"/>
          <w:szCs w:val="24"/>
          <w:u w:val="single"/>
        </w:rPr>
      </w:pPr>
      <w:r>
        <w:rPr>
          <w:rFonts w:hint="eastAsia" w:ascii="宋体" w:hAnsi="宋体" w:eastAsia="宋体"/>
          <w:b/>
          <w:sz w:val="24"/>
          <w:szCs w:val="24"/>
        </w:rPr>
        <w:t>项目名称：</w:t>
      </w:r>
      <w:r>
        <w:rPr>
          <w:rFonts w:hint="eastAsia" w:ascii="宋体" w:hAnsi="宋体" w:eastAsia="宋体"/>
          <w:b/>
          <w:bCs/>
          <w:sz w:val="24"/>
          <w:szCs w:val="24"/>
          <w:u w:val="single"/>
        </w:rPr>
        <w:t>嵊州市人民医院</w:t>
      </w:r>
      <w:r>
        <w:rPr>
          <w:rFonts w:hint="eastAsia" w:ascii="宋体" w:hAnsi="宋体" w:eastAsia="宋体"/>
          <w:b/>
          <w:bCs/>
          <w:sz w:val="24"/>
          <w:szCs w:val="24"/>
          <w:u w:val="single"/>
          <w:lang w:val="en-US" w:eastAsia="zh-CN"/>
        </w:rPr>
        <w:t>咽鼓管治疗仪</w:t>
      </w:r>
      <w:r>
        <w:rPr>
          <w:rFonts w:hint="eastAsia" w:ascii="宋体" w:hAnsi="宋体" w:eastAsia="宋体"/>
          <w:b/>
          <w:bCs/>
          <w:sz w:val="24"/>
          <w:szCs w:val="24"/>
          <w:u w:val="single"/>
        </w:rPr>
        <w:t>院内采购项目</w:t>
      </w:r>
    </w:p>
    <w:p>
      <w:pPr>
        <w:ind w:right="480"/>
        <w:rPr>
          <w:rFonts w:hint="eastAsia" w:ascii="宋体" w:hAnsi="宋体" w:eastAsia="宋体"/>
          <w:b/>
          <w:sz w:val="24"/>
          <w:szCs w:val="24"/>
          <w:lang w:val="en-US" w:eastAsia="zh-CN"/>
        </w:rPr>
      </w:pPr>
      <w:r>
        <w:rPr>
          <w:rFonts w:hint="eastAsia" w:ascii="宋体" w:hAnsi="宋体" w:eastAsia="宋体"/>
          <w:b/>
          <w:sz w:val="24"/>
          <w:szCs w:val="24"/>
        </w:rPr>
        <w:t>项目编号：SBK</w:t>
      </w:r>
      <w:r>
        <w:rPr>
          <w:rFonts w:ascii="宋体" w:hAnsi="宋体" w:eastAsia="宋体"/>
          <w:b/>
          <w:sz w:val="24"/>
          <w:szCs w:val="24"/>
        </w:rPr>
        <w:t>202</w:t>
      </w:r>
      <w:r>
        <w:rPr>
          <w:rFonts w:hint="eastAsia" w:ascii="宋体" w:hAnsi="宋体" w:eastAsia="宋体"/>
          <w:b/>
          <w:sz w:val="24"/>
          <w:szCs w:val="24"/>
          <w:lang w:val="en-US" w:eastAsia="zh-CN"/>
        </w:rPr>
        <w:t>6</w:t>
      </w:r>
      <w:r>
        <w:rPr>
          <w:rFonts w:ascii="宋体" w:hAnsi="宋体" w:eastAsia="宋体"/>
          <w:b/>
          <w:sz w:val="24"/>
          <w:szCs w:val="24"/>
        </w:rPr>
        <w:t>-</w:t>
      </w:r>
      <w:r>
        <w:rPr>
          <w:rFonts w:hint="eastAsia" w:ascii="宋体" w:hAnsi="宋体" w:eastAsia="宋体"/>
          <w:b/>
          <w:sz w:val="24"/>
          <w:szCs w:val="24"/>
        </w:rPr>
        <w:t>0</w:t>
      </w:r>
      <w:r>
        <w:rPr>
          <w:rFonts w:hint="eastAsia" w:ascii="宋体" w:hAnsi="宋体" w:eastAsia="宋体"/>
          <w:b/>
          <w:sz w:val="24"/>
          <w:szCs w:val="24"/>
          <w:lang w:val="en-US" w:eastAsia="zh-CN"/>
        </w:rPr>
        <w:t>6</w:t>
      </w:r>
    </w:p>
    <w:p>
      <w:pPr>
        <w:spacing w:line="460" w:lineRule="exact"/>
        <w:rPr>
          <w:rFonts w:ascii="宋体" w:hAnsi="宋体" w:eastAsia="宋体"/>
          <w:b/>
          <w:sz w:val="24"/>
          <w:szCs w:val="24"/>
        </w:rPr>
      </w:pPr>
      <w:r>
        <w:rPr>
          <w:rFonts w:hint="eastAsia" w:ascii="宋体" w:hAnsi="宋体" w:eastAsia="宋体"/>
          <w:b/>
          <w:sz w:val="24"/>
          <w:szCs w:val="24"/>
        </w:rPr>
        <w:t>价格单位：（人民币）元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5"/>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采购内容</w:t>
            </w:r>
          </w:p>
        </w:tc>
        <w:tc>
          <w:tcPr>
            <w:tcW w:w="2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65" w:type="dxa"/>
            <w:vAlign w:val="center"/>
          </w:tcPr>
          <w:p>
            <w:pPr>
              <w:spacing w:line="460" w:lineRule="exact"/>
              <w:ind w:firstLine="960" w:firstLineChars="400"/>
              <w:rPr>
                <w:rFonts w:ascii="宋体" w:hAnsi="宋体" w:eastAsia="宋体"/>
                <w:sz w:val="24"/>
                <w:szCs w:val="24"/>
              </w:rPr>
            </w:pPr>
          </w:p>
        </w:tc>
        <w:tc>
          <w:tcPr>
            <w:tcW w:w="2565" w:type="dxa"/>
            <w:vAlign w:val="center"/>
          </w:tcPr>
          <w:p>
            <w:pPr>
              <w:spacing w:line="4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565" w:type="dxa"/>
            <w:vAlign w:val="center"/>
          </w:tcPr>
          <w:p>
            <w:pPr>
              <w:spacing w:line="460" w:lineRule="exact"/>
              <w:rPr>
                <w:rFonts w:ascii="宋体" w:hAnsi="宋体" w:eastAsia="宋体"/>
                <w:sz w:val="24"/>
                <w:szCs w:val="24"/>
              </w:rPr>
            </w:pPr>
            <w:r>
              <w:rPr>
                <w:rFonts w:hint="eastAsia" w:ascii="宋体" w:hAnsi="宋体" w:eastAsia="宋体"/>
                <w:sz w:val="24"/>
                <w:szCs w:val="24"/>
              </w:rPr>
              <w:t>合计大写（人民币）：</w:t>
            </w:r>
          </w:p>
        </w:tc>
        <w:tc>
          <w:tcPr>
            <w:tcW w:w="2565" w:type="dxa"/>
            <w:vAlign w:val="center"/>
          </w:tcPr>
          <w:p>
            <w:pPr>
              <w:spacing w:line="460" w:lineRule="exact"/>
              <w:rPr>
                <w:rFonts w:ascii="宋体" w:hAnsi="宋体" w:eastAsia="宋体"/>
                <w:sz w:val="24"/>
                <w:szCs w:val="24"/>
              </w:rPr>
            </w:pPr>
            <w:r>
              <w:rPr>
                <w:rFonts w:hint="eastAsia" w:ascii="宋体" w:hAnsi="宋体" w:eastAsia="宋体"/>
                <w:sz w:val="24"/>
                <w:szCs w:val="24"/>
              </w:rPr>
              <w:t>小写：</w:t>
            </w:r>
          </w:p>
        </w:tc>
      </w:tr>
    </w:tbl>
    <w:p>
      <w:pPr>
        <w:spacing w:line="460" w:lineRule="exact"/>
        <w:ind w:firstLine="480" w:firstLineChars="200"/>
        <w:rPr>
          <w:rFonts w:ascii="宋体" w:hAnsi="宋体" w:eastAsia="宋体"/>
          <w:sz w:val="24"/>
          <w:szCs w:val="24"/>
        </w:rPr>
      </w:pPr>
      <w:r>
        <w:rPr>
          <w:rFonts w:hint="eastAsia" w:ascii="宋体" w:hAnsi="宋体" w:eastAsia="宋体"/>
          <w:sz w:val="24"/>
          <w:szCs w:val="24"/>
        </w:rPr>
        <w:t>注：此表的报价系完成本次投标、项目实施所有的费用及需买方支付的金额总数即投标报价。</w:t>
      </w:r>
    </w:p>
    <w:p>
      <w:pPr>
        <w:spacing w:line="460" w:lineRule="exact"/>
        <w:rPr>
          <w:rFonts w:ascii="宋体" w:hAnsi="宋体" w:eastAsia="宋体"/>
          <w:sz w:val="24"/>
          <w:szCs w:val="24"/>
        </w:rPr>
      </w:pPr>
    </w:p>
    <w:p>
      <w:pPr>
        <w:spacing w:line="460" w:lineRule="exact"/>
        <w:rPr>
          <w:rFonts w:ascii="宋体" w:hAnsi="宋体" w:eastAsia="宋体"/>
          <w:sz w:val="24"/>
          <w:szCs w:val="24"/>
        </w:rPr>
      </w:pPr>
    </w:p>
    <w:p>
      <w:pPr>
        <w:spacing w:line="560" w:lineRule="exact"/>
        <w:ind w:firstLine="4920" w:firstLineChars="2050"/>
        <w:rPr>
          <w:rFonts w:ascii="宋体" w:hAnsi="宋体" w:eastAsia="宋体"/>
          <w:sz w:val="24"/>
          <w:szCs w:val="24"/>
        </w:rPr>
      </w:pPr>
      <w:r>
        <w:rPr>
          <w:rFonts w:hint="eastAsia" w:ascii="宋体" w:hAnsi="宋体" w:eastAsia="宋体"/>
          <w:sz w:val="24"/>
          <w:szCs w:val="24"/>
        </w:rPr>
        <w:t>投标人:（盖章）</w:t>
      </w:r>
    </w:p>
    <w:p>
      <w:pPr>
        <w:spacing w:line="560" w:lineRule="exact"/>
        <w:ind w:firstLine="4200" w:firstLineChars="1750"/>
        <w:rPr>
          <w:rFonts w:ascii="宋体" w:hAnsi="宋体" w:eastAsia="宋体"/>
          <w:sz w:val="24"/>
          <w:szCs w:val="24"/>
        </w:rPr>
      </w:pPr>
      <w:r>
        <w:rPr>
          <w:rFonts w:hint="eastAsia" w:ascii="宋体" w:hAnsi="宋体" w:eastAsia="宋体"/>
          <w:sz w:val="24"/>
          <w:szCs w:val="24"/>
        </w:rPr>
        <w:t>法定代表人或授权委托人（签字）:</w:t>
      </w:r>
    </w:p>
    <w:p>
      <w:pPr>
        <w:autoSpaceDE w:val="0"/>
        <w:autoSpaceDN w:val="0"/>
        <w:adjustRightInd w:val="0"/>
        <w:spacing w:line="560" w:lineRule="exact"/>
        <w:ind w:firstLine="4200" w:firstLineChars="1750"/>
        <w:jc w:val="left"/>
        <w:rPr>
          <w:rFonts w:ascii="宋体" w:hAnsi="宋体" w:eastAsia="宋体"/>
          <w:sz w:val="24"/>
          <w:szCs w:val="24"/>
        </w:rPr>
      </w:pPr>
      <w:r>
        <w:rPr>
          <w:rFonts w:hint="eastAsia" w:ascii="宋体" w:hAnsi="宋体" w:eastAsia="宋体"/>
          <w:sz w:val="24"/>
          <w:szCs w:val="24"/>
        </w:rPr>
        <w:t>日  期:      年   月   日</w:t>
      </w: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spacing w:line="460" w:lineRule="exact"/>
        <w:ind w:firstLine="482" w:firstLineChars="200"/>
        <w:rPr>
          <w:rFonts w:hint="eastAsia" w:ascii="宋体" w:hAnsi="宋体" w:eastAsia="宋体"/>
          <w:b/>
          <w:sz w:val="24"/>
          <w:szCs w:val="24"/>
        </w:rPr>
      </w:pPr>
      <w:bookmarkStart w:id="46" w:name="_Toc480884152"/>
    </w:p>
    <w:p>
      <w:pPr>
        <w:spacing w:line="460" w:lineRule="exact"/>
        <w:ind w:firstLine="482" w:firstLineChars="200"/>
        <w:rPr>
          <w:rFonts w:ascii="宋体" w:hAnsi="宋体" w:eastAsia="宋体"/>
          <w:sz w:val="24"/>
          <w:szCs w:val="24"/>
        </w:rPr>
      </w:pPr>
      <w:r>
        <w:rPr>
          <w:rFonts w:hint="eastAsia" w:ascii="宋体" w:hAnsi="宋体" w:eastAsia="宋体"/>
          <w:b/>
          <w:sz w:val="24"/>
          <w:szCs w:val="24"/>
        </w:rPr>
        <w:t>附件九、投标报价明细表</w:t>
      </w:r>
      <w:bookmarkEnd w:id="46"/>
    </w:p>
    <w:p>
      <w:pPr>
        <w:spacing w:line="560" w:lineRule="exact"/>
        <w:ind w:firstLine="3494" w:firstLineChars="1450"/>
        <w:rPr>
          <w:rFonts w:ascii="宋体" w:hAnsi="宋体" w:eastAsia="宋体"/>
          <w:b/>
          <w:bCs/>
          <w:sz w:val="24"/>
          <w:szCs w:val="24"/>
        </w:rPr>
      </w:pPr>
      <w:r>
        <w:rPr>
          <w:rFonts w:hint="eastAsia" w:ascii="宋体" w:hAnsi="宋体" w:eastAsia="宋体"/>
          <w:b/>
          <w:bCs/>
          <w:sz w:val="24"/>
          <w:szCs w:val="24"/>
        </w:rPr>
        <w:t>投标报价明细表</w:t>
      </w:r>
      <w:bookmarkStart w:id="47" w:name="_Toc180555956"/>
      <w:bookmarkEnd w:id="47"/>
      <w:bookmarkStart w:id="48" w:name="_Toc248065076"/>
      <w:bookmarkEnd w:id="48"/>
      <w:bookmarkStart w:id="49" w:name="_Toc173507483"/>
      <w:bookmarkEnd w:id="49"/>
      <w:bookmarkStart w:id="50" w:name="_Toc226337798"/>
      <w:bookmarkEnd w:id="50"/>
      <w:bookmarkStart w:id="51" w:name="_Toc304551322"/>
      <w:bookmarkEnd w:id="51"/>
    </w:p>
    <w:tbl>
      <w:tblPr>
        <w:tblStyle w:val="9"/>
        <w:tblW w:w="87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9"/>
        <w:gridCol w:w="1435"/>
        <w:gridCol w:w="755"/>
        <w:gridCol w:w="712"/>
        <w:gridCol w:w="1751"/>
        <w:gridCol w:w="1289"/>
        <w:gridCol w:w="701"/>
        <w:gridCol w:w="12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序序号</w:t>
            </w: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货货物名称</w:t>
            </w: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数数量</w:t>
            </w: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产产地</w:t>
            </w: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品品牌及厂家</w:t>
            </w: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规规格型号</w:t>
            </w: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单单价</w:t>
            </w: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投投标报价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721" w:type="dxa"/>
            <w:gridSpan w:val="8"/>
            <w:tcBorders>
              <w:top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总报价（大写）：</w:t>
            </w:r>
            <w:r>
              <w:rPr>
                <w:rFonts w:ascii="宋体" w:hAnsi="宋体" w:eastAsia="宋体"/>
                <w:sz w:val="24"/>
                <w:szCs w:val="24"/>
              </w:rPr>
              <w:t xml:space="preserve">                                 </w:t>
            </w:r>
            <w:r>
              <w:rPr>
                <w:rFonts w:hint="eastAsia" w:ascii="宋体" w:hAnsi="宋体" w:eastAsia="宋体"/>
                <w:sz w:val="24"/>
                <w:szCs w:val="24"/>
              </w:rPr>
              <w:t>￥：</w:t>
            </w:r>
            <w:r>
              <w:rPr>
                <w:rFonts w:ascii="宋体" w:hAnsi="宋体" w:eastAsia="宋体"/>
                <w:sz w:val="24"/>
                <w:szCs w:val="24"/>
              </w:rPr>
              <w:t xml:space="preserve">                                                                               </w:t>
            </w:r>
          </w:p>
        </w:tc>
      </w:tr>
    </w:tbl>
    <w:p>
      <w:pPr>
        <w:spacing w:line="560" w:lineRule="exact"/>
        <w:rPr>
          <w:rFonts w:ascii="宋体" w:hAnsi="宋体" w:eastAsia="宋体"/>
          <w:sz w:val="24"/>
          <w:szCs w:val="24"/>
        </w:rPr>
      </w:pPr>
    </w:p>
    <w:p>
      <w:pPr>
        <w:spacing w:line="560" w:lineRule="exact"/>
        <w:rPr>
          <w:rFonts w:ascii="宋体" w:hAnsi="宋体" w:eastAsia="宋体"/>
          <w:sz w:val="24"/>
          <w:szCs w:val="24"/>
        </w:rPr>
      </w:pPr>
      <w:r>
        <w:rPr>
          <w:rFonts w:hint="eastAsia" w:ascii="宋体" w:hAnsi="宋体" w:eastAsia="宋体"/>
          <w:sz w:val="24"/>
          <w:szCs w:val="24"/>
        </w:rPr>
        <w:t>说明：</w:t>
      </w:r>
      <w:r>
        <w:rPr>
          <w:rFonts w:ascii="宋体" w:hAnsi="宋体" w:eastAsia="宋体"/>
          <w:sz w:val="24"/>
          <w:szCs w:val="24"/>
        </w:rPr>
        <w:t>1</w:t>
      </w:r>
      <w:r>
        <w:rPr>
          <w:rFonts w:hint="eastAsia" w:ascii="宋体" w:hAnsi="宋体" w:eastAsia="宋体"/>
          <w:sz w:val="24"/>
          <w:szCs w:val="24"/>
        </w:rPr>
        <w:t>、以上报价包括货物单价、标准附件、专用工具、包装、运输、装卸、安装调试、系统集成、培训、检测、验收、保修、税金、规费、保险、售后服务、备品备件等完成项目所需的全部费用。</w:t>
      </w:r>
    </w:p>
    <w:p>
      <w:pPr>
        <w:spacing w:line="56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、设备名称按不同采购内容分别填写，金额应与开标一览表中的相一致。</w:t>
      </w:r>
    </w:p>
    <w:p>
      <w:pPr>
        <w:spacing w:line="56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、针对不同采购内容中相同技术要求的设备，其投标产品的品牌、型号、单价必须保持一致。</w:t>
      </w:r>
    </w:p>
    <w:p>
      <w:pPr>
        <w:spacing w:line="56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、此表仅提供了表格形式，投标人可按此表格格式进行扩展。</w:t>
      </w:r>
    </w:p>
    <w:p>
      <w:pPr>
        <w:spacing w:line="560" w:lineRule="exact"/>
        <w:ind w:firstLine="5280" w:firstLineChars="2200"/>
        <w:rPr>
          <w:rFonts w:ascii="宋体" w:hAnsi="宋体" w:eastAsia="宋体"/>
          <w:sz w:val="24"/>
          <w:szCs w:val="24"/>
        </w:rPr>
      </w:pPr>
      <w:r>
        <w:rPr>
          <w:rFonts w:hint="eastAsia" w:ascii="宋体" w:hAnsi="宋体" w:eastAsia="宋体"/>
          <w:sz w:val="24"/>
          <w:szCs w:val="24"/>
        </w:rPr>
        <w:t>投标人</w:t>
      </w:r>
      <w:r>
        <w:rPr>
          <w:rFonts w:ascii="宋体" w:hAnsi="宋体" w:eastAsia="宋体"/>
          <w:sz w:val="24"/>
          <w:szCs w:val="24"/>
        </w:rPr>
        <w:t>:</w:t>
      </w:r>
      <w:r>
        <w:rPr>
          <w:rFonts w:hint="eastAsia" w:ascii="宋体" w:hAnsi="宋体" w:eastAsia="宋体"/>
          <w:sz w:val="24"/>
          <w:szCs w:val="24"/>
        </w:rPr>
        <w:t>（盖章）</w:t>
      </w:r>
    </w:p>
    <w:p>
      <w:pPr>
        <w:spacing w:line="560" w:lineRule="exact"/>
        <w:ind w:firstLine="3480" w:firstLineChars="1450"/>
        <w:rPr>
          <w:rFonts w:ascii="宋体" w:hAnsi="宋体" w:eastAsia="宋体"/>
          <w:sz w:val="24"/>
          <w:szCs w:val="24"/>
        </w:rPr>
      </w:pPr>
      <w:r>
        <w:rPr>
          <w:rFonts w:hint="eastAsia" w:ascii="宋体" w:hAnsi="宋体" w:eastAsia="宋体"/>
          <w:sz w:val="24"/>
          <w:szCs w:val="24"/>
        </w:rPr>
        <w:t>法定代表人或委托代理人</w:t>
      </w:r>
      <w:r>
        <w:rPr>
          <w:rFonts w:ascii="宋体" w:hAnsi="宋体" w:eastAsia="宋体"/>
          <w:sz w:val="24"/>
          <w:szCs w:val="24"/>
        </w:rPr>
        <w:t>:</w:t>
      </w:r>
      <w:r>
        <w:rPr>
          <w:rFonts w:hint="eastAsia" w:ascii="宋体" w:hAnsi="宋体" w:eastAsia="宋体"/>
          <w:sz w:val="24"/>
          <w:szCs w:val="24"/>
        </w:rPr>
        <w:t>（签字）</w:t>
      </w:r>
    </w:p>
    <w:p>
      <w:pPr>
        <w:ind w:firstLine="4680" w:firstLineChars="1950"/>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 xml:space="preserve">:     </w:t>
      </w: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月</w:t>
      </w:r>
      <w:r>
        <w:rPr>
          <w:rFonts w:ascii="宋体" w:hAnsi="宋体" w:eastAsia="宋体"/>
          <w:sz w:val="24"/>
          <w:szCs w:val="24"/>
        </w:rPr>
        <w:t xml:space="preserve">   </w:t>
      </w:r>
      <w:r>
        <w:rPr>
          <w:rFonts w:hint="eastAsia" w:ascii="宋体" w:hAnsi="宋体" w:eastAsia="宋体"/>
          <w:sz w:val="24"/>
          <w:szCs w:val="24"/>
        </w:rPr>
        <w:t>日</w:t>
      </w:r>
    </w:p>
    <w:p>
      <w:pPr>
        <w:spacing w:line="460" w:lineRule="exact"/>
        <w:rPr>
          <w:rFonts w:ascii="宋体" w:hAnsi="宋体" w:eastAsia="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7209"/>
      <w:docPartObj>
        <w:docPartGallery w:val="autotext"/>
      </w:docPartObj>
    </w:sdtPr>
    <w:sdtContent>
      <w:p>
        <w:pPr>
          <w:pStyle w:val="6"/>
        </w:pPr>
        <w:r>
          <w:fldChar w:fldCharType="begin"/>
        </w:r>
        <w:r>
          <w:instrText xml:space="preserve"> PAGE   \* MERGEFORMAT </w:instrText>
        </w:r>
        <w:r>
          <w:fldChar w:fldCharType="separate"/>
        </w:r>
        <w:r>
          <w:rPr>
            <w:lang w:val="zh-CN"/>
          </w:rPr>
          <w:t>16</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988"/>
        </w:tabs>
        <w:ind w:left="988"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7F8C"/>
    <w:rsid w:val="00013204"/>
    <w:rsid w:val="00013D00"/>
    <w:rsid w:val="000319EC"/>
    <w:rsid w:val="00050A3C"/>
    <w:rsid w:val="00054245"/>
    <w:rsid w:val="000542E5"/>
    <w:rsid w:val="00055AFA"/>
    <w:rsid w:val="00055F0D"/>
    <w:rsid w:val="00093C9F"/>
    <w:rsid w:val="000A68BB"/>
    <w:rsid w:val="000C3E28"/>
    <w:rsid w:val="000C7A1C"/>
    <w:rsid w:val="000E4270"/>
    <w:rsid w:val="000E73AD"/>
    <w:rsid w:val="00111F08"/>
    <w:rsid w:val="00114F87"/>
    <w:rsid w:val="001203CE"/>
    <w:rsid w:val="001224E3"/>
    <w:rsid w:val="00131A5B"/>
    <w:rsid w:val="00133451"/>
    <w:rsid w:val="001436F2"/>
    <w:rsid w:val="0014768C"/>
    <w:rsid w:val="0015365E"/>
    <w:rsid w:val="0015653B"/>
    <w:rsid w:val="001635C6"/>
    <w:rsid w:val="001708E1"/>
    <w:rsid w:val="00171210"/>
    <w:rsid w:val="001737AE"/>
    <w:rsid w:val="001752F1"/>
    <w:rsid w:val="00196D37"/>
    <w:rsid w:val="001A6E32"/>
    <w:rsid w:val="001D1028"/>
    <w:rsid w:val="001F5473"/>
    <w:rsid w:val="00211F34"/>
    <w:rsid w:val="00224E96"/>
    <w:rsid w:val="00233819"/>
    <w:rsid w:val="002413FA"/>
    <w:rsid w:val="002438F0"/>
    <w:rsid w:val="00252AF0"/>
    <w:rsid w:val="00257F4B"/>
    <w:rsid w:val="00273426"/>
    <w:rsid w:val="002769EF"/>
    <w:rsid w:val="00277C4B"/>
    <w:rsid w:val="002B2B35"/>
    <w:rsid w:val="002B4CD0"/>
    <w:rsid w:val="002B4E28"/>
    <w:rsid w:val="002E0242"/>
    <w:rsid w:val="002E173A"/>
    <w:rsid w:val="002E2291"/>
    <w:rsid w:val="002F1A0C"/>
    <w:rsid w:val="002F28E7"/>
    <w:rsid w:val="003019AA"/>
    <w:rsid w:val="00303CEB"/>
    <w:rsid w:val="003272C0"/>
    <w:rsid w:val="00332452"/>
    <w:rsid w:val="0034439B"/>
    <w:rsid w:val="003445AB"/>
    <w:rsid w:val="00347BB4"/>
    <w:rsid w:val="0035073D"/>
    <w:rsid w:val="00365252"/>
    <w:rsid w:val="00372736"/>
    <w:rsid w:val="00372C59"/>
    <w:rsid w:val="00377893"/>
    <w:rsid w:val="003B66E8"/>
    <w:rsid w:val="003C2327"/>
    <w:rsid w:val="003C48D2"/>
    <w:rsid w:val="003C5F76"/>
    <w:rsid w:val="003D5920"/>
    <w:rsid w:val="003E139E"/>
    <w:rsid w:val="003E4073"/>
    <w:rsid w:val="003E5C5C"/>
    <w:rsid w:val="003F4F4A"/>
    <w:rsid w:val="003F6C56"/>
    <w:rsid w:val="003F6D8C"/>
    <w:rsid w:val="004037CD"/>
    <w:rsid w:val="0040579E"/>
    <w:rsid w:val="00412467"/>
    <w:rsid w:val="00427BA1"/>
    <w:rsid w:val="00445B9B"/>
    <w:rsid w:val="0045103A"/>
    <w:rsid w:val="004706DC"/>
    <w:rsid w:val="00480F57"/>
    <w:rsid w:val="004A2ED9"/>
    <w:rsid w:val="004B67CE"/>
    <w:rsid w:val="004C19B2"/>
    <w:rsid w:val="004E5985"/>
    <w:rsid w:val="004F4E58"/>
    <w:rsid w:val="004F6501"/>
    <w:rsid w:val="00500E43"/>
    <w:rsid w:val="005143D3"/>
    <w:rsid w:val="00516926"/>
    <w:rsid w:val="00550F4D"/>
    <w:rsid w:val="00557E2C"/>
    <w:rsid w:val="0056309B"/>
    <w:rsid w:val="00563421"/>
    <w:rsid w:val="00564D32"/>
    <w:rsid w:val="00572C81"/>
    <w:rsid w:val="00575DE0"/>
    <w:rsid w:val="0058318D"/>
    <w:rsid w:val="0059186B"/>
    <w:rsid w:val="00592E68"/>
    <w:rsid w:val="00595C2C"/>
    <w:rsid w:val="00596359"/>
    <w:rsid w:val="005A2D84"/>
    <w:rsid w:val="005A5035"/>
    <w:rsid w:val="005C4EF2"/>
    <w:rsid w:val="005C5A1C"/>
    <w:rsid w:val="005E1635"/>
    <w:rsid w:val="00605B84"/>
    <w:rsid w:val="00616D15"/>
    <w:rsid w:val="0062426B"/>
    <w:rsid w:val="006277F2"/>
    <w:rsid w:val="0063278E"/>
    <w:rsid w:val="006466CC"/>
    <w:rsid w:val="0066470C"/>
    <w:rsid w:val="0067084B"/>
    <w:rsid w:val="00675410"/>
    <w:rsid w:val="00681DEA"/>
    <w:rsid w:val="00691E23"/>
    <w:rsid w:val="006C1796"/>
    <w:rsid w:val="006D5295"/>
    <w:rsid w:val="006E5534"/>
    <w:rsid w:val="006F1484"/>
    <w:rsid w:val="006F577A"/>
    <w:rsid w:val="006F59BD"/>
    <w:rsid w:val="006F7F8C"/>
    <w:rsid w:val="00706103"/>
    <w:rsid w:val="00711AF6"/>
    <w:rsid w:val="00726A94"/>
    <w:rsid w:val="00731998"/>
    <w:rsid w:val="00731F60"/>
    <w:rsid w:val="007342C2"/>
    <w:rsid w:val="0075212F"/>
    <w:rsid w:val="007608CA"/>
    <w:rsid w:val="00760FB9"/>
    <w:rsid w:val="007645BB"/>
    <w:rsid w:val="007702FA"/>
    <w:rsid w:val="00780F27"/>
    <w:rsid w:val="00783A87"/>
    <w:rsid w:val="00792A19"/>
    <w:rsid w:val="007A097D"/>
    <w:rsid w:val="007A1C7B"/>
    <w:rsid w:val="007A7BDF"/>
    <w:rsid w:val="007C33F4"/>
    <w:rsid w:val="007D136D"/>
    <w:rsid w:val="007E1535"/>
    <w:rsid w:val="007F3EBC"/>
    <w:rsid w:val="0080503A"/>
    <w:rsid w:val="00812ED8"/>
    <w:rsid w:val="00816B0E"/>
    <w:rsid w:val="00823A24"/>
    <w:rsid w:val="00825154"/>
    <w:rsid w:val="00855B52"/>
    <w:rsid w:val="008573CB"/>
    <w:rsid w:val="0086066C"/>
    <w:rsid w:val="00864D89"/>
    <w:rsid w:val="008702EB"/>
    <w:rsid w:val="00882AB1"/>
    <w:rsid w:val="008B5C9E"/>
    <w:rsid w:val="008D000C"/>
    <w:rsid w:val="008D5C29"/>
    <w:rsid w:val="008E0528"/>
    <w:rsid w:val="008F1D9D"/>
    <w:rsid w:val="009147EC"/>
    <w:rsid w:val="009239DD"/>
    <w:rsid w:val="00933087"/>
    <w:rsid w:val="009428AA"/>
    <w:rsid w:val="00956B56"/>
    <w:rsid w:val="0096158C"/>
    <w:rsid w:val="00985CDD"/>
    <w:rsid w:val="009B7470"/>
    <w:rsid w:val="009C488A"/>
    <w:rsid w:val="009C7FAB"/>
    <w:rsid w:val="009D00A5"/>
    <w:rsid w:val="009E2B33"/>
    <w:rsid w:val="009E4980"/>
    <w:rsid w:val="009F2670"/>
    <w:rsid w:val="009F4889"/>
    <w:rsid w:val="009F6390"/>
    <w:rsid w:val="00A043DF"/>
    <w:rsid w:val="00A1207B"/>
    <w:rsid w:val="00A20D1E"/>
    <w:rsid w:val="00A27FCE"/>
    <w:rsid w:val="00A341DA"/>
    <w:rsid w:val="00A43479"/>
    <w:rsid w:val="00A46FF0"/>
    <w:rsid w:val="00A47ACC"/>
    <w:rsid w:val="00A47AD2"/>
    <w:rsid w:val="00A57FF5"/>
    <w:rsid w:val="00A7336B"/>
    <w:rsid w:val="00A82E6E"/>
    <w:rsid w:val="00A84A1D"/>
    <w:rsid w:val="00A91CF4"/>
    <w:rsid w:val="00AA3923"/>
    <w:rsid w:val="00AA7B9C"/>
    <w:rsid w:val="00AA7CCD"/>
    <w:rsid w:val="00AB01CA"/>
    <w:rsid w:val="00AB1E0A"/>
    <w:rsid w:val="00AC4821"/>
    <w:rsid w:val="00AD275F"/>
    <w:rsid w:val="00AE7C34"/>
    <w:rsid w:val="00AF63F0"/>
    <w:rsid w:val="00AF7FC8"/>
    <w:rsid w:val="00B03B10"/>
    <w:rsid w:val="00B175B4"/>
    <w:rsid w:val="00B2439C"/>
    <w:rsid w:val="00B34904"/>
    <w:rsid w:val="00B363E1"/>
    <w:rsid w:val="00B465CE"/>
    <w:rsid w:val="00B55627"/>
    <w:rsid w:val="00B700F5"/>
    <w:rsid w:val="00B95FF9"/>
    <w:rsid w:val="00BA1F2A"/>
    <w:rsid w:val="00BA47C6"/>
    <w:rsid w:val="00BA4898"/>
    <w:rsid w:val="00BA6A1E"/>
    <w:rsid w:val="00BB125D"/>
    <w:rsid w:val="00BB1CAC"/>
    <w:rsid w:val="00BB5DF0"/>
    <w:rsid w:val="00BE06BD"/>
    <w:rsid w:val="00BF61C1"/>
    <w:rsid w:val="00C00A53"/>
    <w:rsid w:val="00C04F33"/>
    <w:rsid w:val="00C1192B"/>
    <w:rsid w:val="00C142BC"/>
    <w:rsid w:val="00C278DC"/>
    <w:rsid w:val="00C4534A"/>
    <w:rsid w:val="00C5715C"/>
    <w:rsid w:val="00C60031"/>
    <w:rsid w:val="00C713B5"/>
    <w:rsid w:val="00C76ABB"/>
    <w:rsid w:val="00C87F60"/>
    <w:rsid w:val="00CA1D3A"/>
    <w:rsid w:val="00CA77B3"/>
    <w:rsid w:val="00CD5B22"/>
    <w:rsid w:val="00CD607F"/>
    <w:rsid w:val="00CF279F"/>
    <w:rsid w:val="00D2104F"/>
    <w:rsid w:val="00D37B05"/>
    <w:rsid w:val="00D40289"/>
    <w:rsid w:val="00D44289"/>
    <w:rsid w:val="00D446BE"/>
    <w:rsid w:val="00D459E5"/>
    <w:rsid w:val="00D6252A"/>
    <w:rsid w:val="00D729EC"/>
    <w:rsid w:val="00D813A4"/>
    <w:rsid w:val="00D815F8"/>
    <w:rsid w:val="00DB5C5E"/>
    <w:rsid w:val="00DB713F"/>
    <w:rsid w:val="00DC3617"/>
    <w:rsid w:val="00DC4FB5"/>
    <w:rsid w:val="00DC7FA0"/>
    <w:rsid w:val="00DD31D5"/>
    <w:rsid w:val="00DE49E2"/>
    <w:rsid w:val="00DF356D"/>
    <w:rsid w:val="00DF361B"/>
    <w:rsid w:val="00E01CFF"/>
    <w:rsid w:val="00E03438"/>
    <w:rsid w:val="00E05220"/>
    <w:rsid w:val="00E1680B"/>
    <w:rsid w:val="00E20060"/>
    <w:rsid w:val="00E52E94"/>
    <w:rsid w:val="00E72F9C"/>
    <w:rsid w:val="00E82320"/>
    <w:rsid w:val="00E90F73"/>
    <w:rsid w:val="00E913AC"/>
    <w:rsid w:val="00EA0C1A"/>
    <w:rsid w:val="00EA3626"/>
    <w:rsid w:val="00EB60D2"/>
    <w:rsid w:val="00ED23B5"/>
    <w:rsid w:val="00F05E71"/>
    <w:rsid w:val="00F13C9D"/>
    <w:rsid w:val="00F13EF3"/>
    <w:rsid w:val="00F27155"/>
    <w:rsid w:val="00F326E1"/>
    <w:rsid w:val="00F61492"/>
    <w:rsid w:val="00F65447"/>
    <w:rsid w:val="00F72E5E"/>
    <w:rsid w:val="00F93D0F"/>
    <w:rsid w:val="00F976A2"/>
    <w:rsid w:val="00FA13EB"/>
    <w:rsid w:val="00FA3D10"/>
    <w:rsid w:val="00FB2DB5"/>
    <w:rsid w:val="00FC0DC3"/>
    <w:rsid w:val="00FC77F6"/>
    <w:rsid w:val="00FD0BDF"/>
    <w:rsid w:val="00FE2460"/>
    <w:rsid w:val="00FF1109"/>
    <w:rsid w:val="01E11FEF"/>
    <w:rsid w:val="02C03672"/>
    <w:rsid w:val="048D03D5"/>
    <w:rsid w:val="053960A1"/>
    <w:rsid w:val="07774812"/>
    <w:rsid w:val="09483FB6"/>
    <w:rsid w:val="09921243"/>
    <w:rsid w:val="0ABF1C30"/>
    <w:rsid w:val="0C013541"/>
    <w:rsid w:val="0C910C07"/>
    <w:rsid w:val="0CA27847"/>
    <w:rsid w:val="0D34529F"/>
    <w:rsid w:val="0D4F305F"/>
    <w:rsid w:val="0DB136CE"/>
    <w:rsid w:val="0E1B1632"/>
    <w:rsid w:val="0FE36A1F"/>
    <w:rsid w:val="0FF259B5"/>
    <w:rsid w:val="103D5E34"/>
    <w:rsid w:val="108A05B8"/>
    <w:rsid w:val="10F0539D"/>
    <w:rsid w:val="11AB188E"/>
    <w:rsid w:val="12703A28"/>
    <w:rsid w:val="12BF484E"/>
    <w:rsid w:val="13DE0B49"/>
    <w:rsid w:val="14E21050"/>
    <w:rsid w:val="14EA3EDE"/>
    <w:rsid w:val="14FA1F7A"/>
    <w:rsid w:val="178F79B5"/>
    <w:rsid w:val="17D854D6"/>
    <w:rsid w:val="1A5326BB"/>
    <w:rsid w:val="1B956B70"/>
    <w:rsid w:val="1CEF6B87"/>
    <w:rsid w:val="1D617DC0"/>
    <w:rsid w:val="1E803A9B"/>
    <w:rsid w:val="1F3D145F"/>
    <w:rsid w:val="1F5F0B35"/>
    <w:rsid w:val="20E45483"/>
    <w:rsid w:val="2107473E"/>
    <w:rsid w:val="21A95507"/>
    <w:rsid w:val="226C530A"/>
    <w:rsid w:val="2445130D"/>
    <w:rsid w:val="24AF0728"/>
    <w:rsid w:val="2547654F"/>
    <w:rsid w:val="26045159"/>
    <w:rsid w:val="261E75F5"/>
    <w:rsid w:val="281100C9"/>
    <w:rsid w:val="29415F58"/>
    <w:rsid w:val="29FD7B7F"/>
    <w:rsid w:val="2A17081E"/>
    <w:rsid w:val="2A467631"/>
    <w:rsid w:val="2A554419"/>
    <w:rsid w:val="2A8C4F5A"/>
    <w:rsid w:val="2AB22C1B"/>
    <w:rsid w:val="2BBD43D2"/>
    <w:rsid w:val="2C276000"/>
    <w:rsid w:val="2C3C240E"/>
    <w:rsid w:val="2C7426D2"/>
    <w:rsid w:val="2D330296"/>
    <w:rsid w:val="2D3816C0"/>
    <w:rsid w:val="2D726F1C"/>
    <w:rsid w:val="2E51235A"/>
    <w:rsid w:val="2E6835F9"/>
    <w:rsid w:val="2EF40455"/>
    <w:rsid w:val="2F157562"/>
    <w:rsid w:val="2F464BF2"/>
    <w:rsid w:val="300F0E69"/>
    <w:rsid w:val="30992DCA"/>
    <w:rsid w:val="30EB624E"/>
    <w:rsid w:val="317A747F"/>
    <w:rsid w:val="32B430C8"/>
    <w:rsid w:val="33284D3C"/>
    <w:rsid w:val="33681E65"/>
    <w:rsid w:val="33993A15"/>
    <w:rsid w:val="34CE536E"/>
    <w:rsid w:val="35434A4D"/>
    <w:rsid w:val="358E506D"/>
    <w:rsid w:val="35BD6AB6"/>
    <w:rsid w:val="36DF7544"/>
    <w:rsid w:val="36EF24B4"/>
    <w:rsid w:val="3789295D"/>
    <w:rsid w:val="37CB6B3A"/>
    <w:rsid w:val="392D0862"/>
    <w:rsid w:val="398843D5"/>
    <w:rsid w:val="39D304D0"/>
    <w:rsid w:val="3A6B16E8"/>
    <w:rsid w:val="3AB60324"/>
    <w:rsid w:val="3AD16E8E"/>
    <w:rsid w:val="3B017371"/>
    <w:rsid w:val="3F8F64D8"/>
    <w:rsid w:val="3FCE01BB"/>
    <w:rsid w:val="3FD633C9"/>
    <w:rsid w:val="40790653"/>
    <w:rsid w:val="407C66AE"/>
    <w:rsid w:val="40C06849"/>
    <w:rsid w:val="43182221"/>
    <w:rsid w:val="43452E2C"/>
    <w:rsid w:val="446D1ED1"/>
    <w:rsid w:val="44E9469A"/>
    <w:rsid w:val="44F3082D"/>
    <w:rsid w:val="452C3E8A"/>
    <w:rsid w:val="45562AD0"/>
    <w:rsid w:val="45C60805"/>
    <w:rsid w:val="468E27CD"/>
    <w:rsid w:val="47105324"/>
    <w:rsid w:val="483B1F59"/>
    <w:rsid w:val="49383A30"/>
    <w:rsid w:val="49F72EAC"/>
    <w:rsid w:val="4AD77C59"/>
    <w:rsid w:val="4AED1DFC"/>
    <w:rsid w:val="4BAC56B3"/>
    <w:rsid w:val="4C2E020A"/>
    <w:rsid w:val="4CA96C62"/>
    <w:rsid w:val="4CD7191D"/>
    <w:rsid w:val="4FD472B3"/>
    <w:rsid w:val="503500A5"/>
    <w:rsid w:val="5053280E"/>
    <w:rsid w:val="506D01FF"/>
    <w:rsid w:val="50E23A41"/>
    <w:rsid w:val="515E6CD3"/>
    <w:rsid w:val="51910362"/>
    <w:rsid w:val="51C51AB5"/>
    <w:rsid w:val="51EA4273"/>
    <w:rsid w:val="52707679"/>
    <w:rsid w:val="527E6CE5"/>
    <w:rsid w:val="52AC7CC4"/>
    <w:rsid w:val="53DA11A0"/>
    <w:rsid w:val="548206B4"/>
    <w:rsid w:val="55E66A13"/>
    <w:rsid w:val="561455C8"/>
    <w:rsid w:val="56245E64"/>
    <w:rsid w:val="567468E6"/>
    <w:rsid w:val="57FE14D7"/>
    <w:rsid w:val="58B261B0"/>
    <w:rsid w:val="58D47525"/>
    <w:rsid w:val="59105783"/>
    <w:rsid w:val="5A553347"/>
    <w:rsid w:val="5A5752C7"/>
    <w:rsid w:val="5A951B44"/>
    <w:rsid w:val="5AE47D54"/>
    <w:rsid w:val="5BBA168B"/>
    <w:rsid w:val="5C9E23A4"/>
    <w:rsid w:val="5D2D2508"/>
    <w:rsid w:val="5D675DE3"/>
    <w:rsid w:val="5ED00919"/>
    <w:rsid w:val="5F525D68"/>
    <w:rsid w:val="5F9D47EA"/>
    <w:rsid w:val="60DA7A74"/>
    <w:rsid w:val="6127619E"/>
    <w:rsid w:val="615A3846"/>
    <w:rsid w:val="61E01520"/>
    <w:rsid w:val="61FA20CA"/>
    <w:rsid w:val="62325AA7"/>
    <w:rsid w:val="62857AB0"/>
    <w:rsid w:val="63494EB7"/>
    <w:rsid w:val="63EC3B7F"/>
    <w:rsid w:val="641E0DFC"/>
    <w:rsid w:val="64787452"/>
    <w:rsid w:val="66117C3F"/>
    <w:rsid w:val="674006F3"/>
    <w:rsid w:val="68845B0B"/>
    <w:rsid w:val="68B74A5D"/>
    <w:rsid w:val="69B610FC"/>
    <w:rsid w:val="6A206232"/>
    <w:rsid w:val="6A7877EF"/>
    <w:rsid w:val="6AFC4C97"/>
    <w:rsid w:val="6B6D624F"/>
    <w:rsid w:val="6C8F3454"/>
    <w:rsid w:val="6CB46566"/>
    <w:rsid w:val="6DDC75D1"/>
    <w:rsid w:val="6E9C3493"/>
    <w:rsid w:val="6FE55124"/>
    <w:rsid w:val="704F492D"/>
    <w:rsid w:val="70797199"/>
    <w:rsid w:val="70B25FF8"/>
    <w:rsid w:val="70E417C4"/>
    <w:rsid w:val="71327344"/>
    <w:rsid w:val="71706E29"/>
    <w:rsid w:val="717E19C2"/>
    <w:rsid w:val="72783109"/>
    <w:rsid w:val="7312785A"/>
    <w:rsid w:val="73DF77B1"/>
    <w:rsid w:val="75F41B11"/>
    <w:rsid w:val="76313682"/>
    <w:rsid w:val="766B0856"/>
    <w:rsid w:val="7AD44F12"/>
    <w:rsid w:val="7B6E00D6"/>
    <w:rsid w:val="7D7654E6"/>
    <w:rsid w:val="7EBC49AF"/>
    <w:rsid w:val="7EFF18CA"/>
    <w:rsid w:val="7F7B1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ody Text Indent"/>
    <w:basedOn w:val="1"/>
    <w:link w:val="15"/>
    <w:qFormat/>
    <w:uiPriority w:val="0"/>
    <w:pPr>
      <w:spacing w:line="180" w:lineRule="atLeast"/>
      <w:ind w:firstLine="566" w:firstLineChars="200"/>
      <w:jc w:val="left"/>
    </w:pPr>
    <w:rPr>
      <w:rFonts w:ascii="宋体" w:hAnsi="宋体" w:eastAsia="宋体" w:cs="Times New Roman"/>
      <w:sz w:val="28"/>
      <w:szCs w:val="20"/>
    </w:rPr>
  </w:style>
  <w:style w:type="paragraph" w:styleId="4">
    <w:name w:val="Plain Text"/>
    <w:basedOn w:val="1"/>
    <w:link w:val="19"/>
    <w:qFormat/>
    <w:uiPriority w:val="0"/>
    <w:rPr>
      <w:rFonts w:ascii="宋体" w:hAnsi="Courier New"/>
    </w:rPr>
  </w:style>
  <w:style w:type="paragraph" w:styleId="5">
    <w:name w:val="Balloon Text"/>
    <w:basedOn w:val="1"/>
    <w:link w:val="21"/>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link w:val="17"/>
    <w:qFormat/>
    <w:uiPriority w:val="0"/>
    <w:pPr>
      <w:ind w:firstLine="420" w:firstLineChars="100"/>
    </w:pPr>
    <w:rPr>
      <w:rFonts w:ascii="Times New Roman" w:hAnsi="Times New Roman" w:eastAsia="宋体" w:cs="Times New Roman"/>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缩进 Char"/>
    <w:basedOn w:val="11"/>
    <w:link w:val="3"/>
    <w:qFormat/>
    <w:uiPriority w:val="0"/>
    <w:rPr>
      <w:rFonts w:ascii="宋体" w:hAnsi="宋体" w:eastAsia="宋体" w:cs="Times New Roman"/>
      <w:sz w:val="28"/>
      <w:szCs w:val="20"/>
    </w:rPr>
  </w:style>
  <w:style w:type="character" w:customStyle="1" w:styleId="16">
    <w:name w:val="正文文本 Char"/>
    <w:basedOn w:val="11"/>
    <w:link w:val="2"/>
    <w:semiHidden/>
    <w:qFormat/>
    <w:uiPriority w:val="99"/>
  </w:style>
  <w:style w:type="character" w:customStyle="1" w:styleId="17">
    <w:name w:val="正文首行缩进 Char"/>
    <w:basedOn w:val="16"/>
    <w:link w:val="8"/>
    <w:qFormat/>
    <w:uiPriority w:val="0"/>
    <w:rPr>
      <w:rFonts w:ascii="Times New Roman" w:hAnsi="Times New Roman" w:eastAsia="宋体" w:cs="Times New Roman"/>
      <w:szCs w:val="20"/>
    </w:rPr>
  </w:style>
  <w:style w:type="paragraph" w:styleId="18">
    <w:name w:val="List Paragraph"/>
    <w:basedOn w:val="1"/>
    <w:qFormat/>
    <w:uiPriority w:val="34"/>
    <w:pPr>
      <w:ind w:firstLine="420" w:firstLineChars="200"/>
    </w:pPr>
  </w:style>
  <w:style w:type="character" w:customStyle="1" w:styleId="19">
    <w:name w:val="纯文本 Char"/>
    <w:link w:val="4"/>
    <w:qFormat/>
    <w:uiPriority w:val="0"/>
    <w:rPr>
      <w:rFonts w:ascii="宋体" w:hAnsi="Courier New"/>
    </w:rPr>
  </w:style>
  <w:style w:type="character" w:customStyle="1" w:styleId="20">
    <w:name w:val="纯文本 Char1"/>
    <w:basedOn w:val="11"/>
    <w:semiHidden/>
    <w:qFormat/>
    <w:uiPriority w:val="99"/>
    <w:rPr>
      <w:rFonts w:ascii="宋体" w:hAnsi="Courier New" w:eastAsia="宋体" w:cs="Courier New"/>
      <w:szCs w:val="21"/>
    </w:rPr>
  </w:style>
  <w:style w:type="character" w:customStyle="1" w:styleId="21">
    <w:name w:val="批注框文本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CC99D-56F2-4DCE-9AB7-A40351D9472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1047</Words>
  <Characters>5973</Characters>
  <Lines>49</Lines>
  <Paragraphs>14</Paragraphs>
  <TotalTime>14</TotalTime>
  <ScaleCrop>false</ScaleCrop>
  <LinksUpToDate>false</LinksUpToDate>
  <CharactersWithSpaces>7006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2019-08-08T08:38:00Z</dcterms:created>
  <dc:creator>Administrator</dc:creator>
  <cp:lastModifiedBy>彩虹天堂</cp:lastModifiedBy>
  <cp:lastPrinted>2019-09-17T07:39:00Z</cp:lastPrinted>
  <dcterms:modified xsi:type="dcterms:W3CDTF">2026-09-09T00:20:52Z</dcterms:modified>
  <cp:revision>226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21EABE9794A6461AA78D170A32DBACB4</vt:lpwstr>
  </property>
</Properties>
</file>